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1FEC3" w14:textId="77777777" w:rsidR="001B0793" w:rsidRDefault="001B0793">
      <w:pPr>
        <w:pStyle w:val="Standard"/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75ED3" w14:textId="7F2B08E7" w:rsidR="001B0793" w:rsidRDefault="00CC7887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ALLEGATO 6</w:t>
      </w:r>
    </w:p>
    <w:p w14:paraId="7F9D9246" w14:textId="203DCD7B" w:rsidR="001B0793" w:rsidRDefault="00CC7887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018E86" w14:textId="338C514E" w:rsidR="001B0793" w:rsidRDefault="00CC7887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DICHIARAZIONE SOSTITUTIVA  D’IMPEGNO ANTIMAFIA</w:t>
      </w:r>
    </w:p>
    <w:p w14:paraId="1752AC72" w14:textId="77777777" w:rsidR="00CC7887" w:rsidRDefault="00CC7887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4F64AE4F" w14:textId="393576F6" w:rsidR="001B0793" w:rsidRPr="00CC7887" w:rsidRDefault="00CC7887" w:rsidP="00CC7887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(ARTT. 46 E 47 D.P.R. 445/2000 )</w:t>
      </w:r>
    </w:p>
    <w:p w14:paraId="647FEE1B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1ADE60BF" w14:textId="699348EC" w:rsidR="001B0793" w:rsidRDefault="00CC7887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Il/la sottoscritto/a ………..................…..……………………nato/a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…</w:t>
      </w:r>
      <w:r w:rsidR="00195DBF">
        <w:rPr>
          <w:rFonts w:ascii="Times New Roman" w:hAnsi="Times New Roman"/>
          <w:sz w:val="24"/>
          <w:szCs w:val="24"/>
        </w:rPr>
        <w:t>……………………………………… il .………………………..</w:t>
      </w:r>
      <w:r>
        <w:rPr>
          <w:rFonts w:ascii="Times New Roman" w:hAnsi="Times New Roman"/>
          <w:sz w:val="24"/>
          <w:szCs w:val="24"/>
        </w:rPr>
        <w:t xml:space="preserve"> in qualità di ……………..………</w:t>
      </w:r>
      <w:r w:rsidR="00195DBF">
        <w:rPr>
          <w:rFonts w:ascii="Times New Roman" w:hAnsi="Times New Roman"/>
          <w:sz w:val="24"/>
          <w:szCs w:val="24"/>
        </w:rPr>
        <w:t>……….……………...............…………………</w:t>
      </w:r>
      <w:r>
        <w:rPr>
          <w:rFonts w:ascii="Times New Roman" w:hAnsi="Times New Roman"/>
          <w:sz w:val="24"/>
          <w:szCs w:val="24"/>
        </w:rPr>
        <w:t>del</w:t>
      </w:r>
      <w:r w:rsidR="00195DBF">
        <w:rPr>
          <w:rFonts w:ascii="Times New Roman" w:hAnsi="Times New Roman"/>
          <w:sz w:val="24"/>
          <w:szCs w:val="24"/>
        </w:rPr>
        <w:t>l’Associazione/Cooperativa/Ente</w:t>
      </w:r>
      <w:r>
        <w:rPr>
          <w:rFonts w:ascii="Times New Roman" w:hAnsi="Times New Roman"/>
          <w:sz w:val="24"/>
          <w:szCs w:val="24"/>
        </w:rPr>
        <w:t>……………..…..……...............…………………………………………. corrente in …………………………………………..., Via ………...</w:t>
      </w:r>
      <w:r w:rsidR="00195DBF">
        <w:rPr>
          <w:rFonts w:ascii="Times New Roman" w:hAnsi="Times New Roman"/>
          <w:sz w:val="24"/>
          <w:szCs w:val="24"/>
        </w:rPr>
        <w:t>.....….......……………………………….. C.F. 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195DBF">
        <w:rPr>
          <w:rFonts w:ascii="Times New Roman" w:hAnsi="Times New Roman"/>
          <w:sz w:val="24"/>
          <w:szCs w:val="24"/>
        </w:rPr>
        <w:t xml:space="preserve">P.IVA ………………...…….… </w:t>
      </w:r>
      <w:r>
        <w:rPr>
          <w:rFonts w:ascii="Times New Roman" w:hAnsi="Times New Roman"/>
          <w:sz w:val="24"/>
          <w:szCs w:val="24"/>
        </w:rPr>
        <w:t>Tel. ..................................... indirizzo PEC: ………………................................... e-mail ……….</w:t>
      </w:r>
      <w:r w:rsidR="00195DBF">
        <w:rPr>
          <w:rFonts w:ascii="Times New Roman" w:hAnsi="Times New Roman"/>
          <w:sz w:val="24"/>
          <w:szCs w:val="24"/>
        </w:rPr>
        <w:t>……..........…….................</w:t>
      </w:r>
      <w:r>
        <w:rPr>
          <w:rFonts w:ascii="Times New Roman" w:hAnsi="Times New Roman"/>
          <w:sz w:val="24"/>
          <w:szCs w:val="24"/>
        </w:rPr>
        <w:t xml:space="preserve"> Posizione INAIL ........</w:t>
      </w:r>
      <w:r w:rsidR="00195DBF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 Posizione INPS ...................</w:t>
      </w:r>
      <w:r w:rsidR="00195DBF">
        <w:rPr>
          <w:rFonts w:ascii="Times New Roman" w:hAnsi="Times New Roman"/>
          <w:sz w:val="24"/>
          <w:szCs w:val="24"/>
        </w:rPr>
        <w:t>...............................</w:t>
      </w:r>
      <w:r>
        <w:rPr>
          <w:rFonts w:ascii="Times New Roman" w:hAnsi="Times New Roman"/>
          <w:sz w:val="24"/>
          <w:szCs w:val="24"/>
        </w:rPr>
        <w:t xml:space="preserve"> iscritta/o al Registro/Albo Regionale e/o Nazionale ................................................................................................ al n°…..……............… </w:t>
      </w:r>
    </w:p>
    <w:p w14:paraId="6032382E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1A230C7" w14:textId="77777777" w:rsidR="001B0793" w:rsidRDefault="00CC7887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DICHIARA </w:t>
      </w:r>
    </w:p>
    <w:p w14:paraId="463603A1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1362051" w14:textId="40078333" w:rsidR="001B0793" w:rsidRDefault="00CC7887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ai sensi degli articoli 46 e 47 del D.P.R. 28 dicembre 2000, n. 445, consapevole delle sanzioni penali previste dall'articolo</w:t>
      </w:r>
      <w:r w:rsidR="00195DBF">
        <w:rPr>
          <w:rFonts w:ascii="Times New Roman" w:hAnsi="Times New Roman"/>
          <w:sz w:val="24"/>
          <w:szCs w:val="24"/>
        </w:rPr>
        <w:t xml:space="preserve"> 76 del medesimo D.P.R.</w:t>
      </w:r>
      <w:r>
        <w:rPr>
          <w:rFonts w:ascii="Times New Roman" w:hAnsi="Times New Roman"/>
          <w:sz w:val="24"/>
          <w:szCs w:val="24"/>
        </w:rPr>
        <w:t xml:space="preserve"> per le ipotesi di falsità in atti e dichiarazioni mendaci ivi indicate, quanto segue: </w:t>
      </w:r>
    </w:p>
    <w:p w14:paraId="348286CA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DB52410" w14:textId="4A33BE0D" w:rsidR="001B0793" w:rsidRDefault="00CC7887" w:rsidP="002C69F1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SI IMPEGNA </w:t>
      </w:r>
    </w:p>
    <w:p w14:paraId="3E0EE6F1" w14:textId="77777777" w:rsidR="002C69F1" w:rsidRPr="002C69F1" w:rsidRDefault="002C69F1" w:rsidP="002C69F1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440C718C" w14:textId="644B39B4" w:rsidR="00111426" w:rsidRDefault="00CC7887" w:rsidP="00111426">
      <w:pPr>
        <w:pStyle w:val="Paragrafoelenco"/>
        <w:numPr>
          <w:ilvl w:val="0"/>
          <w:numId w:val="1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95DBF">
        <w:rPr>
          <w:rFonts w:ascii="Times New Roman" w:hAnsi="Times New Roman"/>
          <w:sz w:val="24"/>
          <w:szCs w:val="24"/>
        </w:rPr>
        <w:t>a denunciare alla Magistratura o agli Organi di Polizia, ed in ogni caso all'Amministrazione aggiudicatrice, ogni illecita richiesta di danaro, pre</w:t>
      </w:r>
      <w:r w:rsidR="008203F5">
        <w:rPr>
          <w:rFonts w:ascii="Times New Roman" w:hAnsi="Times New Roman"/>
          <w:sz w:val="24"/>
          <w:szCs w:val="24"/>
        </w:rPr>
        <w:t>stazione o altra utilità ad esso</w:t>
      </w:r>
      <w:r w:rsidRPr="00195DBF">
        <w:rPr>
          <w:rFonts w:ascii="Times New Roman" w:hAnsi="Times New Roman"/>
          <w:sz w:val="24"/>
          <w:szCs w:val="24"/>
        </w:rPr>
        <w:t xml:space="preserve"> </w:t>
      </w:r>
      <w:r w:rsidR="00111426">
        <w:rPr>
          <w:rFonts w:ascii="Times New Roman" w:hAnsi="Times New Roman"/>
          <w:sz w:val="24"/>
          <w:szCs w:val="24"/>
        </w:rPr>
        <w:t>formulata prima della gara o in</w:t>
      </w:r>
      <w:r w:rsidRPr="00195DBF">
        <w:rPr>
          <w:rFonts w:ascii="Times New Roman" w:hAnsi="Times New Roman"/>
          <w:sz w:val="24"/>
          <w:szCs w:val="24"/>
        </w:rPr>
        <w:t xml:space="preserve"> co</w:t>
      </w:r>
      <w:r w:rsidR="00111426">
        <w:rPr>
          <w:rFonts w:ascii="Times New Roman" w:hAnsi="Times New Roman"/>
          <w:sz w:val="24"/>
          <w:szCs w:val="24"/>
        </w:rPr>
        <w:t>rso di progetto</w:t>
      </w:r>
      <w:r w:rsidRPr="00195DBF">
        <w:rPr>
          <w:rFonts w:ascii="Times New Roman" w:hAnsi="Times New Roman"/>
          <w:sz w:val="24"/>
          <w:szCs w:val="24"/>
        </w:rPr>
        <w:t>, anche attraverso suoi agenti, rappresentanti o dipendenti e comunque ogni illecita interferenza nelle pro</w:t>
      </w:r>
      <w:r w:rsidR="00111426">
        <w:rPr>
          <w:rFonts w:ascii="Times New Roman" w:hAnsi="Times New Roman"/>
          <w:sz w:val="24"/>
          <w:szCs w:val="24"/>
        </w:rPr>
        <w:t>cedure di aggiudicazione o in fase progettuale;</w:t>
      </w:r>
    </w:p>
    <w:p w14:paraId="5986FC1F" w14:textId="77777777" w:rsidR="00111426" w:rsidRDefault="00CC7887" w:rsidP="00111426">
      <w:pPr>
        <w:pStyle w:val="Paragrafoelenco"/>
        <w:numPr>
          <w:ilvl w:val="0"/>
          <w:numId w:val="1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11426">
        <w:rPr>
          <w:rFonts w:ascii="Times New Roman" w:hAnsi="Times New Roman"/>
          <w:sz w:val="24"/>
          <w:szCs w:val="24"/>
        </w:rPr>
        <w:t>a denunciare immediatamente alle Forze di Polizia, pena la revoca dell’utilizzo del bene, dandone comunicazione al Comune, ogni tentativo di estorsione, intimidazione o condizionamento di natura criminale in qualunque forma esso si manifesti nei conf</w:t>
      </w:r>
      <w:r w:rsidR="00111426">
        <w:rPr>
          <w:rFonts w:ascii="Times New Roman" w:hAnsi="Times New Roman"/>
          <w:sz w:val="24"/>
          <w:szCs w:val="24"/>
        </w:rPr>
        <w:t>ronti del legale rappresentante</w:t>
      </w:r>
      <w:r w:rsidRPr="00111426">
        <w:rPr>
          <w:rFonts w:ascii="Times New Roman" w:hAnsi="Times New Roman"/>
          <w:sz w:val="24"/>
          <w:szCs w:val="24"/>
        </w:rPr>
        <w:t xml:space="preserve">, degli eventuali componenti la compagine sociale o dei loro familiari (richiesta di tangenti; pressioni per indirizzare l'assunzione di personale o l'affidamento di lavorazioni, forniture, servizi o simili a determinate imprese; danneggiamenti; furti di beni personali o in cantiere, ecc.). </w:t>
      </w:r>
    </w:p>
    <w:p w14:paraId="5E305BE2" w14:textId="79A4D154" w:rsidR="00111426" w:rsidRDefault="00CC7887" w:rsidP="00111426">
      <w:pPr>
        <w:pStyle w:val="Paragrafoelenco"/>
        <w:numPr>
          <w:ilvl w:val="0"/>
          <w:numId w:val="1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11426">
        <w:rPr>
          <w:rFonts w:ascii="Times New Roman" w:hAnsi="Times New Roman"/>
          <w:sz w:val="24"/>
          <w:szCs w:val="24"/>
        </w:rPr>
        <w:t>a non ricorrere ad affidamenti di lavori, beni e servizi connessi a</w:t>
      </w:r>
      <w:r w:rsidR="00111426">
        <w:rPr>
          <w:rFonts w:ascii="Times New Roman" w:hAnsi="Times New Roman"/>
          <w:sz w:val="24"/>
          <w:szCs w:val="24"/>
        </w:rPr>
        <w:t>ll’utilizzo del bene confiscato</w:t>
      </w:r>
      <w:r w:rsidRPr="00111426">
        <w:rPr>
          <w:rFonts w:ascii="Times New Roman" w:hAnsi="Times New Roman"/>
          <w:sz w:val="24"/>
          <w:szCs w:val="24"/>
        </w:rPr>
        <w:t xml:space="preserve"> con ditte colpite da interdittiva antimafia e con persone colpite da misure di prevenzione o condannate per il delitto</w:t>
      </w:r>
      <w:r w:rsidR="009E58D1">
        <w:rPr>
          <w:rFonts w:ascii="Times New Roman" w:hAnsi="Times New Roman"/>
          <w:sz w:val="24"/>
          <w:szCs w:val="24"/>
        </w:rPr>
        <w:t xml:space="preserve"> previsto dall’art.416 bis c.p.</w:t>
      </w:r>
      <w:r w:rsidRPr="00111426">
        <w:rPr>
          <w:rFonts w:ascii="Times New Roman" w:hAnsi="Times New Roman"/>
          <w:sz w:val="24"/>
          <w:szCs w:val="24"/>
        </w:rPr>
        <w:t xml:space="preserve">; </w:t>
      </w:r>
    </w:p>
    <w:p w14:paraId="145E75B4" w14:textId="0041D64E" w:rsidR="001B0793" w:rsidRPr="00111426" w:rsidRDefault="00CC7887" w:rsidP="00111426">
      <w:pPr>
        <w:pStyle w:val="Paragrafoelenco"/>
        <w:numPr>
          <w:ilvl w:val="0"/>
          <w:numId w:val="1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11426">
        <w:rPr>
          <w:rFonts w:ascii="Times New Roman" w:hAnsi="Times New Roman"/>
          <w:sz w:val="24"/>
          <w:szCs w:val="24"/>
        </w:rPr>
        <w:t xml:space="preserve">in caso di aggiudicazione, a comunicare all‘Amministrazione Comunale l’elenco delle imprese coinvolte nel piano di affidamento con riguardo ai lavori, forniture e ai servizi connessi all’utilizzo del bene concesso. </w:t>
      </w:r>
    </w:p>
    <w:p w14:paraId="06D62ACC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93680A9" w14:textId="1E1C9959" w:rsidR="001B0793" w:rsidRDefault="00CC7887" w:rsidP="002C69F1">
      <w:pPr>
        <w:widowControl/>
        <w:spacing w:line="259" w:lineRule="auto"/>
        <w:jc w:val="center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BE8CCE" w14:textId="77777777" w:rsidR="002C69F1" w:rsidRDefault="002C69F1" w:rsidP="002C69F1">
      <w:pPr>
        <w:widowControl/>
        <w:spacing w:line="259" w:lineRule="auto"/>
        <w:jc w:val="center"/>
        <w:textAlignment w:val="auto"/>
        <w:rPr>
          <w:rFonts w:ascii="Times New Roman" w:hAnsi="Times New Roman"/>
          <w:sz w:val="24"/>
          <w:szCs w:val="24"/>
        </w:rPr>
      </w:pPr>
    </w:p>
    <w:p w14:paraId="7AF2B89F" w14:textId="77777777" w:rsidR="001B0793" w:rsidRDefault="00CC7887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stato informato che la mancata osservanza dell’obbligo di denunciare ogni interferenza o illecita situazione comporterà la risoluzione della concessione di uso dell’immobile confiscato assegnato. </w:t>
      </w:r>
    </w:p>
    <w:p w14:paraId="78C722B5" w14:textId="77777777" w:rsidR="00111426" w:rsidRDefault="00111426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CA194D0" w14:textId="77777777" w:rsidR="001B0793" w:rsidRDefault="00CC7887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SI IMPEGNA</w:t>
      </w:r>
    </w:p>
    <w:p w14:paraId="152CB233" w14:textId="77777777" w:rsidR="002C69F1" w:rsidRDefault="002C69F1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615F32DE" w14:textId="77777777" w:rsidR="00111426" w:rsidRDefault="00CC7887" w:rsidP="00111426">
      <w:pPr>
        <w:pStyle w:val="Paragrafoelenco"/>
        <w:numPr>
          <w:ilvl w:val="0"/>
          <w:numId w:val="2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11426">
        <w:rPr>
          <w:rFonts w:ascii="Times New Roman" w:hAnsi="Times New Roman"/>
          <w:sz w:val="24"/>
          <w:szCs w:val="24"/>
        </w:rPr>
        <w:t xml:space="preserve">a comunicare il proprio indirizzo e-mail e/o il proprio numero di telefono cellulare ove poter inviare messaggi-sms e/o e-mail; </w:t>
      </w:r>
    </w:p>
    <w:p w14:paraId="5BFB6075" w14:textId="57DFC2E4" w:rsidR="00111426" w:rsidRDefault="00CC7887" w:rsidP="00111426">
      <w:pPr>
        <w:pStyle w:val="Paragrafoelenco"/>
        <w:numPr>
          <w:ilvl w:val="0"/>
          <w:numId w:val="2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11426">
        <w:rPr>
          <w:rFonts w:ascii="Times New Roman" w:hAnsi="Times New Roman"/>
          <w:sz w:val="24"/>
          <w:szCs w:val="24"/>
        </w:rPr>
        <w:t>a non offrire, accettare o richiedere somme di denaro o qualsiasi altra ricompensa vantaggio o beneficio, sia direttament</w:t>
      </w:r>
      <w:r w:rsidR="009E58D1">
        <w:rPr>
          <w:rFonts w:ascii="Times New Roman" w:hAnsi="Times New Roman"/>
          <w:sz w:val="24"/>
          <w:szCs w:val="24"/>
        </w:rPr>
        <w:t>e che indirettamente</w:t>
      </w:r>
      <w:r w:rsidRPr="00111426">
        <w:rPr>
          <w:rFonts w:ascii="Times New Roman" w:hAnsi="Times New Roman"/>
          <w:sz w:val="24"/>
          <w:szCs w:val="24"/>
        </w:rPr>
        <w:t xml:space="preserve"> tramite intermediari</w:t>
      </w:r>
      <w:r w:rsidR="009E58D1">
        <w:rPr>
          <w:rFonts w:ascii="Times New Roman" w:hAnsi="Times New Roman"/>
          <w:sz w:val="24"/>
          <w:szCs w:val="24"/>
        </w:rPr>
        <w:t>,</w:t>
      </w:r>
      <w:r w:rsidRPr="00111426">
        <w:rPr>
          <w:rFonts w:ascii="Times New Roman" w:hAnsi="Times New Roman"/>
          <w:sz w:val="24"/>
          <w:szCs w:val="24"/>
        </w:rPr>
        <w:t xml:space="preserve"> al fine del rilascio di autorizzazioni, abilitazioni oppure concessioni o al fine, comunque, d’interferire con l’espletamento corretto della successiva attività o valutazione da parte dell’Amministrazione; </w:t>
      </w:r>
    </w:p>
    <w:p w14:paraId="075E3413" w14:textId="49112D6F" w:rsidR="00111426" w:rsidRDefault="00CC7887" w:rsidP="00111426">
      <w:pPr>
        <w:pStyle w:val="Paragrafoelenco"/>
        <w:numPr>
          <w:ilvl w:val="0"/>
          <w:numId w:val="2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11426">
        <w:rPr>
          <w:rFonts w:ascii="Times New Roman" w:hAnsi="Times New Roman"/>
          <w:sz w:val="24"/>
          <w:szCs w:val="24"/>
        </w:rPr>
        <w:t xml:space="preserve">a denunciare immediatamente alle forze di Polizia ogni illecita richiesta di denaro o altra utilità ovvero offerta di protezione o estorsione di qualsiasi natura che venga avanzata nei confronti di propri rappresentanti o dipendenti, di </w:t>
      </w:r>
      <w:r w:rsidR="00111426">
        <w:rPr>
          <w:rFonts w:ascii="Times New Roman" w:hAnsi="Times New Roman"/>
          <w:sz w:val="24"/>
          <w:szCs w:val="24"/>
        </w:rPr>
        <w:t xml:space="preserve">loro familiari </w:t>
      </w:r>
      <w:r w:rsidRPr="00111426">
        <w:rPr>
          <w:rFonts w:ascii="Times New Roman" w:hAnsi="Times New Roman"/>
          <w:sz w:val="24"/>
          <w:szCs w:val="24"/>
        </w:rPr>
        <w:t>o di</w:t>
      </w:r>
      <w:r w:rsidR="00111426">
        <w:rPr>
          <w:rFonts w:ascii="Times New Roman" w:hAnsi="Times New Roman"/>
          <w:sz w:val="24"/>
          <w:szCs w:val="24"/>
        </w:rPr>
        <w:t xml:space="preserve"> eventuali soggetti legati all’</w:t>
      </w:r>
      <w:r w:rsidR="00A744D7">
        <w:rPr>
          <w:rFonts w:ascii="Times New Roman" w:hAnsi="Times New Roman"/>
          <w:sz w:val="24"/>
          <w:szCs w:val="24"/>
        </w:rPr>
        <w:t xml:space="preserve">associazione, </w:t>
      </w:r>
      <w:r w:rsidR="003848EE">
        <w:rPr>
          <w:rFonts w:ascii="Times New Roman" w:hAnsi="Times New Roman"/>
          <w:sz w:val="24"/>
          <w:szCs w:val="24"/>
        </w:rPr>
        <w:t>cooperativa</w:t>
      </w:r>
      <w:r w:rsidR="00A744D7">
        <w:rPr>
          <w:rFonts w:ascii="Times New Roman" w:hAnsi="Times New Roman"/>
          <w:sz w:val="24"/>
          <w:szCs w:val="24"/>
        </w:rPr>
        <w:t xml:space="preserve"> o </w:t>
      </w:r>
      <w:r w:rsidR="00111426">
        <w:rPr>
          <w:rFonts w:ascii="Times New Roman" w:hAnsi="Times New Roman"/>
          <w:sz w:val="24"/>
          <w:szCs w:val="24"/>
        </w:rPr>
        <w:t>ente</w:t>
      </w:r>
      <w:r w:rsidRPr="00111426">
        <w:rPr>
          <w:rFonts w:ascii="Times New Roman" w:hAnsi="Times New Roman"/>
          <w:sz w:val="24"/>
          <w:szCs w:val="24"/>
        </w:rPr>
        <w:t>;</w:t>
      </w:r>
    </w:p>
    <w:p w14:paraId="6FC5C349" w14:textId="77777777" w:rsidR="00111426" w:rsidRDefault="00CC7887" w:rsidP="00111426">
      <w:pPr>
        <w:pStyle w:val="Paragrafoelenco"/>
        <w:numPr>
          <w:ilvl w:val="0"/>
          <w:numId w:val="2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11426">
        <w:rPr>
          <w:rFonts w:ascii="Times New Roman" w:hAnsi="Times New Roman"/>
          <w:sz w:val="24"/>
          <w:szCs w:val="24"/>
        </w:rPr>
        <w:t>a comunicare ogni variazione delle informazioni concernenti la compagine associativa;</w:t>
      </w:r>
    </w:p>
    <w:p w14:paraId="319F3F4C" w14:textId="77777777" w:rsidR="00111426" w:rsidRDefault="00111426" w:rsidP="00111426">
      <w:pPr>
        <w:pStyle w:val="Paragrafoelenco"/>
        <w:numPr>
          <w:ilvl w:val="0"/>
          <w:numId w:val="2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 autorizzare l’utilizzo </w:t>
      </w:r>
      <w:r w:rsidR="00CC7887" w:rsidRPr="00111426">
        <w:rPr>
          <w:rFonts w:ascii="Times New Roman" w:hAnsi="Times New Roman"/>
          <w:sz w:val="24"/>
          <w:szCs w:val="24"/>
        </w:rPr>
        <w:t xml:space="preserve">dei propri dati personali ai fini istituzionali </w:t>
      </w:r>
      <w:r>
        <w:rPr>
          <w:rFonts w:ascii="Times New Roman" w:hAnsi="Times New Roman"/>
          <w:sz w:val="24"/>
          <w:szCs w:val="24"/>
        </w:rPr>
        <w:t xml:space="preserve">da parte </w:t>
      </w:r>
      <w:r w:rsidR="00CC7887" w:rsidRPr="00111426">
        <w:rPr>
          <w:rFonts w:ascii="Times New Roman" w:hAnsi="Times New Roman"/>
          <w:sz w:val="24"/>
          <w:szCs w:val="24"/>
        </w:rPr>
        <w:t xml:space="preserve">del Comune; </w:t>
      </w:r>
    </w:p>
    <w:p w14:paraId="3601B9DC" w14:textId="3FB8709C" w:rsidR="001B0793" w:rsidRPr="00111426" w:rsidRDefault="00CC7887" w:rsidP="00111426">
      <w:pPr>
        <w:pStyle w:val="Paragrafoelenco"/>
        <w:numPr>
          <w:ilvl w:val="0"/>
          <w:numId w:val="2"/>
        </w:numPr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11426">
        <w:rPr>
          <w:rFonts w:ascii="Times New Roman" w:hAnsi="Times New Roman"/>
          <w:sz w:val="24"/>
          <w:szCs w:val="24"/>
        </w:rPr>
        <w:t>ad indicare eventuali relazioni di parentela o affinità sussistenti tra i titolari, gli amministratori, i soci e i dipendenti degli stessi soggetti e i dirigenti e</w:t>
      </w:r>
      <w:r w:rsidR="00940ACB">
        <w:rPr>
          <w:rFonts w:ascii="Times New Roman" w:hAnsi="Times New Roman"/>
          <w:sz w:val="24"/>
          <w:szCs w:val="24"/>
        </w:rPr>
        <w:t>/o</w:t>
      </w:r>
      <w:r w:rsidRPr="00111426">
        <w:rPr>
          <w:rFonts w:ascii="Times New Roman" w:hAnsi="Times New Roman"/>
          <w:sz w:val="24"/>
          <w:szCs w:val="24"/>
        </w:rPr>
        <w:t xml:space="preserve"> i dipendenti dell’Amministrazione. </w:t>
      </w:r>
    </w:p>
    <w:p w14:paraId="7B43F779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979D2E4" w14:textId="77777777" w:rsidR="001B0793" w:rsidRDefault="00CC7887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DICHIARA</w:t>
      </w:r>
    </w:p>
    <w:p w14:paraId="6EBD0F90" w14:textId="77777777" w:rsidR="002C69F1" w:rsidRDefault="002C69F1">
      <w:pPr>
        <w:widowControl/>
        <w:spacing w:line="259" w:lineRule="auto"/>
        <w:jc w:val="center"/>
        <w:textAlignment w:val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519C716F" w14:textId="77777777" w:rsidR="001B0793" w:rsidRDefault="00CC7887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essere consapevole che, qualora si renderà responsabile della inosservanza del Patto di Integrità, l’Ente procederà alla risoluzione del relativo contratto. </w:t>
      </w:r>
    </w:p>
    <w:p w14:paraId="68A1C990" w14:textId="77777777" w:rsidR="001B7D6C" w:rsidRDefault="001B7D6C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4DB33BE" w14:textId="77777777" w:rsidR="001B7D6C" w:rsidRDefault="001B7D6C">
      <w:pPr>
        <w:widowControl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2FBD1555" w14:textId="77777777" w:rsidR="001B7D6C" w:rsidRDefault="001B7D6C" w:rsidP="001B7D6C">
      <w:pPr>
        <w:pStyle w:val="Standard"/>
        <w:spacing w:after="0" w:line="252" w:lineRule="auto"/>
        <w:ind w:right="49"/>
        <w:jc w:val="right"/>
        <w:rPr>
          <w:rFonts w:ascii="Times New Roman" w:hAnsi="Times New Roman" w:cs="Times New Roman"/>
          <w:b/>
        </w:rPr>
      </w:pPr>
    </w:p>
    <w:p w14:paraId="03E83241" w14:textId="77777777" w:rsidR="001B7D6C" w:rsidRDefault="001B7D6C" w:rsidP="001B7D6C">
      <w:pPr>
        <w:pStyle w:val="Standard"/>
        <w:spacing w:after="0" w:line="252" w:lineRule="auto"/>
        <w:ind w:right="49"/>
        <w:jc w:val="right"/>
      </w:pPr>
      <w:r>
        <w:rPr>
          <w:rFonts w:ascii="Times New Roman" w:hAnsi="Times New Roman" w:cs="Times New Roman"/>
          <w:b/>
        </w:rPr>
        <w:t>_________________________________________________</w:t>
      </w:r>
    </w:p>
    <w:p w14:paraId="7DDC88F4" w14:textId="4499EAB2" w:rsidR="001B7D6C" w:rsidRDefault="001B7D6C" w:rsidP="001B7D6C">
      <w:pPr>
        <w:pStyle w:val="Standard"/>
        <w:spacing w:after="19"/>
        <w:ind w:left="4956"/>
      </w:pPr>
      <w:r>
        <w:rPr>
          <w:rFonts w:cs="Calibri"/>
          <w:b/>
          <w:sz w:val="18"/>
          <w:szCs w:val="18"/>
        </w:rPr>
        <w:t>(firma digitale con allegata copia del documento di identità in corso di validità)</w:t>
      </w:r>
      <w:r>
        <w:rPr>
          <w:rFonts w:cs="Calibri"/>
        </w:rPr>
        <w:t xml:space="preserve"> </w:t>
      </w:r>
    </w:p>
    <w:p w14:paraId="107EF254" w14:textId="77777777" w:rsidR="001B7D6C" w:rsidRDefault="001B7D6C" w:rsidP="001B7D6C">
      <w:pPr>
        <w:pStyle w:val="Standard"/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71233364" w14:textId="77777777" w:rsidR="001B7D6C" w:rsidRPr="00104BE2" w:rsidRDefault="001B7D6C" w:rsidP="001B7D6C">
      <w:pPr>
        <w:pStyle w:val="Standard"/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6E7769FA" w14:textId="77777777" w:rsidR="001B7D6C" w:rsidRDefault="001B7D6C" w:rsidP="001B7D6C">
      <w:pPr>
        <w:pStyle w:val="Standard"/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76299653" w14:textId="77777777" w:rsidR="001B7D6C" w:rsidRDefault="001B7D6C" w:rsidP="001B7D6C">
      <w:pPr>
        <w:pStyle w:val="Standard"/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3478EDC2" w14:textId="77777777" w:rsidR="001B7D6C" w:rsidRDefault="001B7D6C" w:rsidP="001B7D6C">
      <w:pPr>
        <w:pStyle w:val="Standard"/>
        <w:spacing w:after="0" w:line="252" w:lineRule="auto"/>
        <w:rPr>
          <w:rFonts w:ascii="Times New Roman" w:eastAsia="Times New Roman" w:hAnsi="Times New Roman" w:cs="Times New Roman"/>
          <w:i/>
          <w:iCs/>
        </w:rPr>
      </w:pPr>
    </w:p>
    <w:p w14:paraId="1E45EBD8" w14:textId="77777777" w:rsidR="001B7D6C" w:rsidRPr="00104BE2" w:rsidRDefault="001B7D6C" w:rsidP="00111426">
      <w:pPr>
        <w:pStyle w:val="Standard"/>
        <w:spacing w:after="0" w:line="252" w:lineRule="auto"/>
        <w:jc w:val="both"/>
        <w:rPr>
          <w:rFonts w:ascii="Times New Roman" w:eastAsia="Times New Roman" w:hAnsi="Times New Roman" w:cs="Times New Roman"/>
          <w:i/>
          <w:iCs/>
        </w:rPr>
      </w:pPr>
      <w:r w:rsidRPr="00104BE2">
        <w:rPr>
          <w:rFonts w:ascii="Times New Roman" w:eastAsia="Times New Roman" w:hAnsi="Times New Roman" w:cs="Times New Roman"/>
          <w:i/>
          <w:iCs/>
        </w:rPr>
        <w:t>Nel caso di progetto presentato in forma associata, la presente dichiarazione deve essere presentata da ciascun soggetto beneficiario e sottoscritta digitalmente dal relativo legale rappresentante</w:t>
      </w:r>
    </w:p>
    <w:p w14:paraId="34974D0E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</w:rPr>
      </w:pPr>
    </w:p>
    <w:p w14:paraId="2B73D1ED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</w:rPr>
      </w:pPr>
    </w:p>
    <w:p w14:paraId="41790CC9" w14:textId="77777777" w:rsidR="001B0793" w:rsidRDefault="001B0793">
      <w:pPr>
        <w:widowControl/>
        <w:spacing w:line="259" w:lineRule="auto"/>
        <w:jc w:val="both"/>
        <w:textAlignment w:val="auto"/>
        <w:rPr>
          <w:rFonts w:ascii="Times New Roman" w:hAnsi="Times New Roman"/>
        </w:rPr>
      </w:pPr>
    </w:p>
    <w:p w14:paraId="5BEC5BC0" w14:textId="72F292BF" w:rsidR="001B0793" w:rsidRDefault="00CC7887">
      <w:pPr>
        <w:widowControl/>
        <w:spacing w:line="259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N.B. La dichiarazione deve essere sottoscritta dal legale rappresentante dell’organismo concorrente. Nel caso di concorrente costituito da associazione temporanea o consorzio non ancora costituito, o di rete dotata di organo comune con potere di rappresentanza priva di soggettività giuridica o </w:t>
      </w:r>
      <w:r w:rsidR="003848EE">
        <w:rPr>
          <w:rFonts w:ascii="Times New Roman" w:hAnsi="Times New Roman"/>
        </w:rPr>
        <w:t xml:space="preserve">di </w:t>
      </w:r>
      <w:r>
        <w:rPr>
          <w:rFonts w:ascii="Times New Roman" w:hAnsi="Times New Roman"/>
        </w:rPr>
        <w:t xml:space="preserve">rete dotata di organo comune privo del potere di rappresentanza o </w:t>
      </w:r>
      <w:r w:rsidR="003848EE">
        <w:rPr>
          <w:rFonts w:ascii="Times New Roman" w:hAnsi="Times New Roman"/>
        </w:rPr>
        <w:t>di rete sprovvista</w:t>
      </w:r>
      <w:r>
        <w:rPr>
          <w:rFonts w:ascii="Times New Roman" w:hAnsi="Times New Roman"/>
        </w:rPr>
        <w:t xml:space="preserve"> di organo comune, la dichiarazione deve essere sottoscritta da tutti i soggetti che costituiranno la predetta associazione o consorzio o rete. Tutti i soggetti dichiaranti devono allegare copia fotostatica del documento di identità. </w:t>
      </w:r>
    </w:p>
    <w:sectPr w:rsidR="001B0793">
      <w:headerReference w:type="default" r:id="rId9"/>
      <w:footerReference w:type="default" r:id="rId10"/>
      <w:headerReference w:type="first" r:id="rId11"/>
      <w:pgSz w:w="11906" w:h="16838"/>
      <w:pgMar w:top="1276" w:right="1134" w:bottom="1560" w:left="1134" w:header="142" w:footer="257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EFEAB2" w14:textId="77777777" w:rsidR="001770B9" w:rsidRDefault="001770B9">
      <w:r>
        <w:separator/>
      </w:r>
    </w:p>
  </w:endnote>
  <w:endnote w:type="continuationSeparator" w:id="0">
    <w:p w14:paraId="65354F5E" w14:textId="77777777" w:rsidR="001770B9" w:rsidRDefault="00177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0661627"/>
      <w:docPartObj>
        <w:docPartGallery w:val="Page Numbers (Bottom of Page)"/>
        <w:docPartUnique/>
      </w:docPartObj>
    </w:sdtPr>
    <w:sdtEndPr/>
    <w:sdtContent>
      <w:p w14:paraId="4945E448" w14:textId="77777777" w:rsidR="001B0793" w:rsidRDefault="00CC7887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2C69F1">
          <w:rPr>
            <w:noProof/>
          </w:rPr>
          <w:t>2</w:t>
        </w:r>
        <w:r>
          <w:fldChar w:fldCharType="end"/>
        </w:r>
      </w:p>
    </w:sdtContent>
  </w:sdt>
  <w:p w14:paraId="19537680" w14:textId="77777777" w:rsidR="001B0793" w:rsidRDefault="001B07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B2C7A" w14:textId="77777777" w:rsidR="001770B9" w:rsidRDefault="001770B9">
      <w:r>
        <w:separator/>
      </w:r>
    </w:p>
  </w:footnote>
  <w:footnote w:type="continuationSeparator" w:id="0">
    <w:p w14:paraId="7095D238" w14:textId="77777777" w:rsidR="001770B9" w:rsidRDefault="00177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5C982" w14:textId="77777777" w:rsidR="001B0793" w:rsidRDefault="001B0793">
    <w:pPr>
      <w:pStyle w:val="Intestazione"/>
      <w:tabs>
        <w:tab w:val="clear" w:pos="4819"/>
        <w:tab w:val="center" w:pos="85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B5C147" w14:textId="77777777" w:rsidR="001B0793" w:rsidRDefault="001B0793">
    <w:pPr>
      <w:pStyle w:val="Textbody"/>
    </w:pPr>
  </w:p>
  <w:p w14:paraId="23C48787" w14:textId="77777777" w:rsidR="001B0793" w:rsidRDefault="001B0793">
    <w:pPr>
      <w:pStyle w:val="Textbod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21A4C"/>
    <w:multiLevelType w:val="hybridMultilevel"/>
    <w:tmpl w:val="F4B09A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A92972"/>
    <w:multiLevelType w:val="hybridMultilevel"/>
    <w:tmpl w:val="4C32A9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0793"/>
    <w:rsid w:val="00111426"/>
    <w:rsid w:val="001770B9"/>
    <w:rsid w:val="00195DBF"/>
    <w:rsid w:val="001B0793"/>
    <w:rsid w:val="001B7D6C"/>
    <w:rsid w:val="002C69F1"/>
    <w:rsid w:val="003848EE"/>
    <w:rsid w:val="00537E77"/>
    <w:rsid w:val="008203F5"/>
    <w:rsid w:val="008D00CD"/>
    <w:rsid w:val="00940ACB"/>
    <w:rsid w:val="009E58D1"/>
    <w:rsid w:val="00A744D7"/>
    <w:rsid w:val="00CC7887"/>
    <w:rsid w:val="00E9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E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1DDF"/>
    <w:pPr>
      <w:widowControl w:val="0"/>
      <w:textAlignment w:val="baseline"/>
    </w:pPr>
  </w:style>
  <w:style w:type="paragraph" w:styleId="Titolo3">
    <w:name w:val="heading 3"/>
    <w:basedOn w:val="Standard"/>
    <w:next w:val="Standard"/>
    <w:uiPriority w:val="9"/>
    <w:semiHidden/>
    <w:unhideWhenUsed/>
    <w:qFormat/>
    <w:rsid w:val="00B81DDF"/>
    <w:pPr>
      <w:keepNext/>
      <w:keepLines/>
      <w:spacing w:before="200" w:after="0"/>
      <w:outlineLvl w:val="2"/>
    </w:pPr>
    <w:rPr>
      <w:rFonts w:ascii="Calibri Light" w:eastAsia="F" w:hAnsi="Calibri Light"/>
      <w:b/>
      <w:bCs/>
      <w:color w:val="5B9BD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qFormat/>
    <w:rsid w:val="00B81DDF"/>
  </w:style>
  <w:style w:type="character" w:customStyle="1" w:styleId="PidipaginaCarattere">
    <w:name w:val="Piè di pagina Carattere"/>
    <w:basedOn w:val="Carpredefinitoparagrafo"/>
    <w:uiPriority w:val="99"/>
    <w:qFormat/>
    <w:rsid w:val="00B81DDF"/>
  </w:style>
  <w:style w:type="character" w:customStyle="1" w:styleId="CollegamentoInternet">
    <w:name w:val="Collegamento Internet"/>
    <w:basedOn w:val="Carpredefinitoparagrafo"/>
    <w:qFormat/>
    <w:rsid w:val="00B81DDF"/>
    <w:rPr>
      <w:color w:val="0563C1"/>
      <w:u w:val="single"/>
    </w:rPr>
  </w:style>
  <w:style w:type="character" w:customStyle="1" w:styleId="TestofumettoCarattere">
    <w:name w:val="Testo fumetto Carattere"/>
    <w:basedOn w:val="Carpredefinitoparagrafo"/>
    <w:qFormat/>
    <w:rsid w:val="00B81DDF"/>
    <w:rPr>
      <w:rFonts w:ascii="Tahoma" w:eastAsia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qFormat/>
    <w:rsid w:val="00B81DDF"/>
    <w:rPr>
      <w:rFonts w:ascii="Calibri Light" w:eastAsia="F" w:hAnsi="Calibri Light" w:cs="F"/>
      <w:b/>
      <w:bCs/>
      <w:color w:val="5B9BD5"/>
    </w:rPr>
  </w:style>
  <w:style w:type="character" w:customStyle="1" w:styleId="PreformattatoHTMLCarattere">
    <w:name w:val="Preformattato HTML Carattere"/>
    <w:basedOn w:val="Carpredefinitoparagrafo"/>
    <w:qFormat/>
    <w:rsid w:val="00B81DDF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Titolo1">
    <w:name w:val="Titolo1"/>
    <w:basedOn w:val="Standard"/>
    <w:next w:val="Textbody"/>
    <w:qFormat/>
    <w:rsid w:val="00B81DD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sid w:val="00B81DDF"/>
    <w:rPr>
      <w:rFonts w:cs="Lucida Sans"/>
    </w:rPr>
  </w:style>
  <w:style w:type="paragraph" w:styleId="Didascalia">
    <w:name w:val="caption"/>
    <w:basedOn w:val="Standard"/>
    <w:qFormat/>
    <w:rsid w:val="00B81D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Standard"/>
    <w:qFormat/>
    <w:rsid w:val="00B81DDF"/>
    <w:pPr>
      <w:suppressLineNumbers/>
    </w:pPr>
    <w:rPr>
      <w:rFonts w:cs="Lucida Sans"/>
    </w:rPr>
  </w:style>
  <w:style w:type="paragraph" w:customStyle="1" w:styleId="Standard">
    <w:name w:val="Standard"/>
    <w:qFormat/>
    <w:rsid w:val="00B81DDF"/>
    <w:pPr>
      <w:spacing w:after="160" w:line="247" w:lineRule="auto"/>
      <w:textAlignment w:val="baseline"/>
    </w:pPr>
  </w:style>
  <w:style w:type="paragraph" w:customStyle="1" w:styleId="Textbody">
    <w:name w:val="Text body"/>
    <w:basedOn w:val="Standard"/>
    <w:qFormat/>
    <w:rsid w:val="00B81DDF"/>
    <w:pPr>
      <w:spacing w:after="140" w:line="276" w:lineRule="auto"/>
    </w:pPr>
  </w:style>
  <w:style w:type="paragraph" w:customStyle="1" w:styleId="Intestazioneepidipagina">
    <w:name w:val="Intestazione e piè di pagina"/>
    <w:basedOn w:val="Standard"/>
    <w:qFormat/>
    <w:rsid w:val="00B81DDF"/>
  </w:style>
  <w:style w:type="paragraph" w:styleId="Intestazione">
    <w:name w:val="header"/>
    <w:basedOn w:val="Standard"/>
    <w:rsid w:val="00B81DD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uiPriority w:val="99"/>
    <w:rsid w:val="00B81DDF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Standard"/>
    <w:qFormat/>
    <w:rsid w:val="00B81DDF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Paragrafoelenco">
    <w:name w:val="List Paragraph"/>
    <w:basedOn w:val="Standard"/>
    <w:uiPriority w:val="34"/>
    <w:qFormat/>
    <w:rsid w:val="00B81DDF"/>
    <w:pPr>
      <w:ind w:left="720"/>
    </w:pPr>
  </w:style>
  <w:style w:type="paragraph" w:styleId="PreformattatoHTML">
    <w:name w:val="HTML Preformatted"/>
    <w:basedOn w:val="Normale"/>
    <w:qFormat/>
    <w:rsid w:val="00B81D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textAlignment w:val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73B70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60F9-F3D3-4C50-B75B-0154F72A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3</Pages>
  <Words>764</Words>
  <Characters>4360</Characters>
  <Application>Microsoft Office Word</Application>
  <DocSecurity>0</DocSecurity>
  <Lines>36</Lines>
  <Paragraphs>10</Paragraphs>
  <ScaleCrop>false</ScaleCrop>
  <Company>HP</Company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dc:description/>
  <cp:lastModifiedBy>utente456555@outlook.it</cp:lastModifiedBy>
  <cp:revision>21</cp:revision>
  <cp:lastPrinted>2024-02-26T08:12:00Z</cp:lastPrinted>
  <dcterms:created xsi:type="dcterms:W3CDTF">2024-02-20T10:39:00Z</dcterms:created>
  <dcterms:modified xsi:type="dcterms:W3CDTF">2026-04-23T11:06:00Z</dcterms:modified>
  <dc:language>it-IT</dc:language>
</cp:coreProperties>
</file>