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77B2" w:rsidRDefault="007A77B2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  <w:b/>
          <w:sz w:val="22"/>
        </w:rPr>
      </w:pPr>
    </w:p>
    <w:p w:rsidR="00104BE2" w:rsidRDefault="00104BE2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  <w:b/>
          <w:sz w:val="22"/>
        </w:rPr>
      </w:pPr>
    </w:p>
    <w:p w:rsidR="00876AC0" w:rsidRPr="006D1E95" w:rsidRDefault="00876AC0" w:rsidP="00876AC0">
      <w:pPr>
        <w:pStyle w:val="Standard"/>
        <w:spacing w:after="0" w:line="216" w:lineRule="auto"/>
        <w:ind w:right="135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D1E95">
        <w:rPr>
          <w:rFonts w:ascii="Times New Roman" w:hAnsi="Times New Roman" w:cs="Times New Roman"/>
          <w:b/>
          <w:bCs/>
          <w:iCs/>
          <w:sz w:val="24"/>
          <w:szCs w:val="24"/>
        </w:rPr>
        <w:t>ALL</w:t>
      </w:r>
      <w:r w:rsidR="005F0D9D" w:rsidRPr="006D1E95">
        <w:rPr>
          <w:rFonts w:ascii="Times New Roman" w:hAnsi="Times New Roman" w:cs="Times New Roman"/>
          <w:b/>
          <w:bCs/>
          <w:iCs/>
          <w:sz w:val="24"/>
          <w:szCs w:val="24"/>
        </w:rPr>
        <w:t>EGATO</w:t>
      </w:r>
      <w:r w:rsidRPr="006D1E9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 D</w:t>
      </w:r>
      <w:r w:rsidR="005F0D9D" w:rsidRPr="006D1E95">
        <w:rPr>
          <w:rFonts w:ascii="Times New Roman" w:hAnsi="Times New Roman" w:cs="Times New Roman"/>
          <w:bCs/>
          <w:iCs/>
          <w:sz w:val="24"/>
          <w:szCs w:val="24"/>
        </w:rPr>
        <w:t>: d</w:t>
      </w:r>
      <w:r w:rsidRPr="006D1E95">
        <w:rPr>
          <w:rFonts w:ascii="Times New Roman" w:hAnsi="Times New Roman" w:cs="Times New Roman"/>
          <w:bCs/>
          <w:iCs/>
          <w:sz w:val="24"/>
          <w:szCs w:val="24"/>
        </w:rPr>
        <w:t>a allegare alla busta amministrativa</w:t>
      </w:r>
    </w:p>
    <w:p w:rsidR="00876AC0" w:rsidRPr="008C434E" w:rsidRDefault="00876AC0" w:rsidP="00876AC0">
      <w:pPr>
        <w:pStyle w:val="Standard"/>
        <w:spacing w:after="0" w:line="216" w:lineRule="auto"/>
        <w:ind w:right="1353"/>
        <w:rPr>
          <w:rFonts w:ascii="Times New Roman" w:hAnsi="Times New Roman" w:cs="Times New Roman"/>
          <w:b/>
          <w:sz w:val="22"/>
        </w:rPr>
      </w:pPr>
    </w:p>
    <w:p w:rsidR="00876AC0" w:rsidRPr="008C434E" w:rsidRDefault="00876AC0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  <w:b/>
          <w:sz w:val="22"/>
        </w:rPr>
      </w:pPr>
    </w:p>
    <w:p w:rsidR="009F7DD4" w:rsidRPr="008C434E" w:rsidRDefault="00A62190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  <w:b/>
          <w:sz w:val="22"/>
        </w:rPr>
      </w:pPr>
      <w:r w:rsidRPr="008C434E">
        <w:rPr>
          <w:rFonts w:ascii="Times New Roman" w:hAnsi="Times New Roman" w:cs="Times New Roman"/>
          <w:b/>
          <w:sz w:val="22"/>
        </w:rPr>
        <w:t>DICHIARAZIONE SOSTITUTIVA DELL’ATTO DI NOTORIETA’</w:t>
      </w:r>
    </w:p>
    <w:p w:rsidR="009F7DD4" w:rsidRPr="008C434E" w:rsidRDefault="009F7DD4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  <w:b/>
          <w:sz w:val="22"/>
        </w:rPr>
      </w:pPr>
      <w:r w:rsidRPr="008C434E">
        <w:rPr>
          <w:rFonts w:ascii="Times New Roman" w:hAnsi="Times New Roman" w:cs="Times New Roman"/>
          <w:b/>
          <w:sz w:val="22"/>
        </w:rPr>
        <w:t xml:space="preserve"> DI ASSENZA CONDANNE ANTIMAFIA</w:t>
      </w:r>
    </w:p>
    <w:p w:rsidR="00A62190" w:rsidRPr="008C434E" w:rsidRDefault="009F7DD4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  <w:b/>
          <w:sz w:val="22"/>
        </w:rPr>
      </w:pPr>
      <w:r w:rsidRPr="008C434E">
        <w:rPr>
          <w:rFonts w:ascii="Times New Roman" w:hAnsi="Times New Roman" w:cs="Times New Roman"/>
          <w:b/>
          <w:sz w:val="22"/>
        </w:rPr>
        <w:t xml:space="preserve"> ex art</w:t>
      </w:r>
      <w:r w:rsidR="00A819D1">
        <w:rPr>
          <w:rFonts w:ascii="Times New Roman" w:hAnsi="Times New Roman" w:cs="Times New Roman"/>
          <w:b/>
          <w:sz w:val="22"/>
        </w:rPr>
        <w:t>t</w:t>
      </w:r>
      <w:r w:rsidRPr="008C434E">
        <w:rPr>
          <w:rFonts w:ascii="Times New Roman" w:hAnsi="Times New Roman" w:cs="Times New Roman"/>
          <w:b/>
          <w:sz w:val="22"/>
        </w:rPr>
        <w:t>. 67 e 85  Dlgs 2011 n. 159</w:t>
      </w:r>
    </w:p>
    <w:p w:rsidR="009F7DD4" w:rsidRPr="008C434E" w:rsidRDefault="009F7DD4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</w:rPr>
      </w:pPr>
    </w:p>
    <w:p w:rsidR="00A62190" w:rsidRPr="008C434E" w:rsidRDefault="00A62190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</w:rPr>
      </w:pPr>
      <w:r w:rsidRPr="008C434E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8C434E">
        <w:rPr>
          <w:rFonts w:ascii="Times New Roman" w:hAnsi="Times New Roman" w:cs="Times New Roman"/>
          <w:b/>
          <w:sz w:val="22"/>
        </w:rPr>
        <w:t xml:space="preserve">(art. 47 D.P.R. 28 dicembre 2000 n. 445 e </w:t>
      </w:r>
      <w:proofErr w:type="spellStart"/>
      <w:r w:rsidRPr="008C434E">
        <w:rPr>
          <w:rFonts w:ascii="Times New Roman" w:hAnsi="Times New Roman" w:cs="Times New Roman"/>
          <w:b/>
          <w:sz w:val="22"/>
        </w:rPr>
        <w:t>s.m.i.</w:t>
      </w:r>
      <w:proofErr w:type="spellEnd"/>
      <w:r w:rsidRPr="008C434E">
        <w:rPr>
          <w:rFonts w:ascii="Times New Roman" w:hAnsi="Times New Roman" w:cs="Times New Roman"/>
          <w:b/>
          <w:sz w:val="22"/>
        </w:rPr>
        <w:t>)</w:t>
      </w:r>
    </w:p>
    <w:p w:rsidR="00A62190" w:rsidRPr="008C434E" w:rsidRDefault="00A62190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  <w:b/>
          <w:sz w:val="22"/>
        </w:rPr>
      </w:pPr>
    </w:p>
    <w:p w:rsidR="00A62190" w:rsidRPr="008C434E" w:rsidRDefault="00A62190">
      <w:pPr>
        <w:pStyle w:val="Standard"/>
        <w:spacing w:after="0" w:line="216" w:lineRule="auto"/>
        <w:ind w:left="1349" w:right="1353" w:firstLine="0"/>
        <w:jc w:val="center"/>
        <w:rPr>
          <w:rFonts w:ascii="Times New Roman" w:hAnsi="Times New Roman" w:cs="Times New Roman"/>
          <w:b/>
          <w:sz w:val="22"/>
        </w:rPr>
      </w:pPr>
    </w:p>
    <w:p w:rsidR="005965EF" w:rsidRPr="008C434E" w:rsidRDefault="005965EF" w:rsidP="005965E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C434E">
        <w:rPr>
          <w:rFonts w:ascii="Times New Roman" w:hAnsi="Times New Roman" w:cs="Times New Roman"/>
          <w:b/>
        </w:rPr>
        <w:t>PER LE PERSONE FISICHE:</w:t>
      </w:r>
    </w:p>
    <w:p w:rsidR="005965EF" w:rsidRPr="008C434E" w:rsidRDefault="005965EF" w:rsidP="005965EF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8C434E">
        <w:rPr>
          <w:rFonts w:ascii="Times New Roman" w:hAnsi="Times New Roman" w:cs="Times New Roman"/>
        </w:rPr>
        <w:t>Il</w:t>
      </w:r>
      <w:r w:rsidRPr="008C434E">
        <w:rPr>
          <w:rFonts w:ascii="Times New Roman" w:hAnsi="Times New Roman" w:cs="Times New Roman"/>
          <w:spacing w:val="-1"/>
        </w:rPr>
        <w:t xml:space="preserve"> </w:t>
      </w:r>
      <w:r w:rsidRPr="008C434E">
        <w:rPr>
          <w:rFonts w:ascii="Times New Roman" w:hAnsi="Times New Roman" w:cs="Times New Roman"/>
        </w:rPr>
        <w:t>sottoscritto</w:t>
      </w:r>
      <w:r w:rsidRPr="00D72F4F">
        <w:rPr>
          <w:rFonts w:ascii="Times New Roman" w:hAnsi="Times New Roman" w:cs="Times New Roman"/>
        </w:rPr>
        <w:t>___________________</w:t>
      </w:r>
      <w:r w:rsidRPr="008C434E">
        <w:rPr>
          <w:rFonts w:ascii="Times New Roman" w:hAnsi="Times New Roman" w:cs="Times New Roman"/>
        </w:rPr>
        <w:t>nato</w:t>
      </w:r>
      <w:r w:rsidRPr="008C434E">
        <w:rPr>
          <w:rFonts w:ascii="Times New Roman" w:hAnsi="Times New Roman" w:cs="Times New Roman"/>
          <w:spacing w:val="1"/>
        </w:rPr>
        <w:t xml:space="preserve"> </w:t>
      </w:r>
      <w:r w:rsidRPr="00D72F4F">
        <w:rPr>
          <w:rFonts w:ascii="Times New Roman" w:hAnsi="Times New Roman" w:cs="Times New Roman"/>
        </w:rPr>
        <w:t>a ____________________</w:t>
      </w:r>
      <w:r w:rsidRPr="008C434E">
        <w:rPr>
          <w:rFonts w:ascii="Times New Roman" w:hAnsi="Times New Roman" w:cs="Times New Roman"/>
        </w:rPr>
        <w:t>Prov.</w:t>
      </w:r>
      <w:r w:rsidRPr="00D72F4F">
        <w:rPr>
          <w:rFonts w:ascii="Times New Roman" w:hAnsi="Times New Roman" w:cs="Times New Roman"/>
        </w:rPr>
        <w:t>_________</w:t>
      </w:r>
      <w:r w:rsidRPr="008C434E">
        <w:rPr>
          <w:rFonts w:ascii="Times New Roman" w:hAnsi="Times New Roman" w:cs="Times New Roman"/>
        </w:rPr>
        <w:t>Il _________</w:t>
      </w:r>
    </w:p>
    <w:p w:rsidR="005965EF" w:rsidRPr="008C434E" w:rsidRDefault="005965EF" w:rsidP="005965EF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8C434E">
        <w:rPr>
          <w:rFonts w:ascii="Times New Roman" w:hAnsi="Times New Roman" w:cs="Times New Roman"/>
        </w:rPr>
        <w:t>residente</w:t>
      </w:r>
      <w:r w:rsidRPr="008C434E">
        <w:rPr>
          <w:rFonts w:ascii="Times New Roman" w:hAnsi="Times New Roman" w:cs="Times New Roman"/>
          <w:spacing w:val="-3"/>
        </w:rPr>
        <w:t xml:space="preserve"> </w:t>
      </w:r>
      <w:r w:rsidRPr="008C434E">
        <w:rPr>
          <w:rFonts w:ascii="Times New Roman" w:hAnsi="Times New Roman" w:cs="Times New Roman"/>
        </w:rPr>
        <w:t>a __________________Prov.</w:t>
      </w:r>
      <w:r w:rsidRPr="00D72F4F">
        <w:rPr>
          <w:rFonts w:ascii="Times New Roman" w:hAnsi="Times New Roman" w:cs="Times New Roman"/>
        </w:rPr>
        <w:t>_______</w:t>
      </w:r>
      <w:r w:rsidRPr="008C434E">
        <w:rPr>
          <w:rFonts w:ascii="Times New Roman" w:hAnsi="Times New Roman" w:cs="Times New Roman"/>
        </w:rPr>
        <w:t xml:space="preserve"> via</w:t>
      </w:r>
      <w:r w:rsidRPr="00D72F4F">
        <w:rPr>
          <w:rFonts w:ascii="Times New Roman" w:hAnsi="Times New Roman" w:cs="Times New Roman"/>
        </w:rPr>
        <w:t xml:space="preserve"> ______________________________</w:t>
      </w:r>
      <w:r w:rsidR="00D72F4F">
        <w:rPr>
          <w:rFonts w:ascii="Times New Roman" w:hAnsi="Times New Roman" w:cs="Times New Roman"/>
        </w:rPr>
        <w:t xml:space="preserve"> </w:t>
      </w:r>
      <w:r w:rsidRPr="008C434E">
        <w:rPr>
          <w:rFonts w:ascii="Times New Roman" w:hAnsi="Times New Roman" w:cs="Times New Roman"/>
          <w:u w:val="single"/>
        </w:rPr>
        <w:t>n.</w:t>
      </w:r>
      <w:r w:rsidRPr="008C434E">
        <w:rPr>
          <w:rFonts w:ascii="Times New Roman" w:hAnsi="Times New Roman" w:cs="Times New Roman"/>
          <w:u w:val="single"/>
        </w:rPr>
        <w:tab/>
      </w:r>
      <w:r w:rsidRPr="008C434E">
        <w:rPr>
          <w:rFonts w:ascii="Times New Roman" w:hAnsi="Times New Roman" w:cs="Times New Roman"/>
          <w:u w:val="single"/>
        </w:rPr>
        <w:tab/>
      </w:r>
      <w:r w:rsidRPr="008C434E">
        <w:rPr>
          <w:rFonts w:ascii="Times New Roman" w:hAnsi="Times New Roman" w:cs="Times New Roman"/>
        </w:rPr>
        <w:t>C.F.</w:t>
      </w:r>
      <w:r w:rsidRPr="008C434E">
        <w:rPr>
          <w:rFonts w:ascii="Times New Roman" w:hAnsi="Times New Roman" w:cs="Times New Roman"/>
          <w:spacing w:val="2"/>
        </w:rPr>
        <w:t xml:space="preserve"> ________________________________</w:t>
      </w:r>
    </w:p>
    <w:p w:rsidR="005965EF" w:rsidRPr="008C434E" w:rsidRDefault="00D72F4F" w:rsidP="005965EF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965EF" w:rsidRPr="008C434E">
        <w:rPr>
          <w:rFonts w:ascii="Times New Roman" w:hAnsi="Times New Roman" w:cs="Times New Roman"/>
        </w:rPr>
        <w:t>ppure</w:t>
      </w:r>
    </w:p>
    <w:p w:rsidR="005965EF" w:rsidRPr="008C434E" w:rsidRDefault="005965EF" w:rsidP="005965EF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965EF" w:rsidRPr="008C434E" w:rsidRDefault="005965EF" w:rsidP="005965EF">
      <w:pPr>
        <w:pStyle w:val="Titolo11"/>
        <w:spacing w:before="0" w:line="360" w:lineRule="auto"/>
        <w:ind w:left="0"/>
        <w:jc w:val="center"/>
        <w:rPr>
          <w:rFonts w:ascii="Times New Roman" w:hAnsi="Times New Roman" w:cs="Times New Roman"/>
        </w:rPr>
      </w:pPr>
      <w:r w:rsidRPr="008C434E">
        <w:rPr>
          <w:rFonts w:ascii="Times New Roman" w:hAnsi="Times New Roman" w:cs="Times New Roman"/>
        </w:rPr>
        <w:t>PER LE PERSONE GIURIDICHE:</w:t>
      </w:r>
    </w:p>
    <w:p w:rsidR="005965EF" w:rsidRPr="008C434E" w:rsidRDefault="005965EF" w:rsidP="005965EF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8C434E">
        <w:rPr>
          <w:rFonts w:ascii="Times New Roman" w:hAnsi="Times New Roman" w:cs="Times New Roman"/>
        </w:rPr>
        <w:t>Il</w:t>
      </w:r>
      <w:r w:rsidRPr="008C434E">
        <w:rPr>
          <w:rFonts w:ascii="Times New Roman" w:hAnsi="Times New Roman" w:cs="Times New Roman"/>
          <w:spacing w:val="-1"/>
        </w:rPr>
        <w:t xml:space="preserve"> </w:t>
      </w:r>
      <w:r w:rsidRPr="008C434E">
        <w:rPr>
          <w:rFonts w:ascii="Times New Roman" w:hAnsi="Times New Roman" w:cs="Times New Roman"/>
        </w:rPr>
        <w:t>sottoscritto</w:t>
      </w:r>
      <w:r w:rsidRPr="00D72F4F">
        <w:rPr>
          <w:rFonts w:ascii="Times New Roman" w:hAnsi="Times New Roman" w:cs="Times New Roman"/>
        </w:rPr>
        <w:t>___________________</w:t>
      </w:r>
      <w:r w:rsidRPr="008C434E">
        <w:rPr>
          <w:rFonts w:ascii="Times New Roman" w:hAnsi="Times New Roman" w:cs="Times New Roman"/>
        </w:rPr>
        <w:t>nato</w:t>
      </w:r>
      <w:r w:rsidRPr="008C434E">
        <w:rPr>
          <w:rFonts w:ascii="Times New Roman" w:hAnsi="Times New Roman" w:cs="Times New Roman"/>
          <w:spacing w:val="1"/>
        </w:rPr>
        <w:t xml:space="preserve"> </w:t>
      </w:r>
      <w:r w:rsidRPr="008C434E">
        <w:rPr>
          <w:rFonts w:ascii="Times New Roman" w:hAnsi="Times New Roman" w:cs="Times New Roman"/>
        </w:rPr>
        <w:t>a</w:t>
      </w:r>
      <w:r w:rsidRPr="00D72F4F">
        <w:rPr>
          <w:rFonts w:ascii="Times New Roman" w:hAnsi="Times New Roman" w:cs="Times New Roman"/>
        </w:rPr>
        <w:t xml:space="preserve"> ____________________</w:t>
      </w:r>
      <w:r w:rsidRPr="008C434E">
        <w:rPr>
          <w:rFonts w:ascii="Times New Roman" w:hAnsi="Times New Roman" w:cs="Times New Roman"/>
        </w:rPr>
        <w:t>Prov.</w:t>
      </w:r>
      <w:r w:rsidRPr="00D72F4F">
        <w:rPr>
          <w:rFonts w:ascii="Times New Roman" w:hAnsi="Times New Roman" w:cs="Times New Roman"/>
        </w:rPr>
        <w:t xml:space="preserve">_________ </w:t>
      </w:r>
      <w:r w:rsidRPr="008C434E">
        <w:rPr>
          <w:rFonts w:ascii="Times New Roman" w:hAnsi="Times New Roman" w:cs="Times New Roman"/>
        </w:rPr>
        <w:t>Il _________</w:t>
      </w:r>
    </w:p>
    <w:p w:rsidR="005965EF" w:rsidRPr="008C434E" w:rsidRDefault="005965EF" w:rsidP="005965EF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8C434E">
        <w:rPr>
          <w:rFonts w:ascii="Times New Roman" w:hAnsi="Times New Roman" w:cs="Times New Roman"/>
        </w:rPr>
        <w:t>residente</w:t>
      </w:r>
      <w:r w:rsidRPr="008C434E">
        <w:rPr>
          <w:rFonts w:ascii="Times New Roman" w:hAnsi="Times New Roman" w:cs="Times New Roman"/>
          <w:spacing w:val="-3"/>
        </w:rPr>
        <w:t xml:space="preserve"> </w:t>
      </w:r>
      <w:r w:rsidRPr="008C434E">
        <w:rPr>
          <w:rFonts w:ascii="Times New Roman" w:hAnsi="Times New Roman" w:cs="Times New Roman"/>
        </w:rPr>
        <w:t>a __________________Prov.</w:t>
      </w:r>
      <w:r w:rsidRPr="00D72F4F">
        <w:rPr>
          <w:rFonts w:ascii="Times New Roman" w:hAnsi="Times New Roman" w:cs="Times New Roman"/>
        </w:rPr>
        <w:t>_______</w:t>
      </w:r>
      <w:r w:rsidRPr="008C434E">
        <w:rPr>
          <w:rFonts w:ascii="Times New Roman" w:hAnsi="Times New Roman" w:cs="Times New Roman"/>
        </w:rPr>
        <w:t xml:space="preserve"> via</w:t>
      </w:r>
      <w:r w:rsidRPr="00D72F4F">
        <w:rPr>
          <w:rFonts w:ascii="Times New Roman" w:hAnsi="Times New Roman" w:cs="Times New Roman"/>
        </w:rPr>
        <w:t xml:space="preserve"> ______________________________</w:t>
      </w:r>
    </w:p>
    <w:p w:rsidR="005965EF" w:rsidRPr="008C434E" w:rsidRDefault="005965EF" w:rsidP="005965EF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8C434E">
        <w:rPr>
          <w:rFonts w:ascii="Times New Roman" w:hAnsi="Times New Roman" w:cs="Times New Roman"/>
        </w:rPr>
        <w:t>in</w:t>
      </w:r>
      <w:r w:rsidRPr="008C434E">
        <w:rPr>
          <w:rFonts w:ascii="Times New Roman" w:hAnsi="Times New Roman" w:cs="Times New Roman"/>
          <w:spacing w:val="-1"/>
        </w:rPr>
        <w:t xml:space="preserve"> </w:t>
      </w:r>
      <w:r w:rsidRPr="008C434E">
        <w:rPr>
          <w:rFonts w:ascii="Times New Roman" w:hAnsi="Times New Roman" w:cs="Times New Roman"/>
        </w:rPr>
        <w:t>qualità</w:t>
      </w:r>
      <w:r w:rsidRPr="008C434E">
        <w:rPr>
          <w:rFonts w:ascii="Times New Roman" w:hAnsi="Times New Roman" w:cs="Times New Roman"/>
          <w:spacing w:val="-3"/>
        </w:rPr>
        <w:t xml:space="preserve"> </w:t>
      </w:r>
      <w:r w:rsidRPr="008C434E">
        <w:rPr>
          <w:rFonts w:ascii="Times New Roman" w:hAnsi="Times New Roman" w:cs="Times New Roman"/>
        </w:rPr>
        <w:t>di</w:t>
      </w:r>
      <w:r w:rsidRPr="00D72F4F">
        <w:rPr>
          <w:rFonts w:ascii="Times New Roman" w:hAnsi="Times New Roman" w:cs="Times New Roman"/>
        </w:rPr>
        <w:t>_________________________________</w:t>
      </w:r>
      <w:r w:rsidRPr="008C434E">
        <w:rPr>
          <w:rFonts w:ascii="Times New Roman" w:hAnsi="Times New Roman" w:cs="Times New Roman"/>
        </w:rPr>
        <w:t xml:space="preserve"> della Società/dell’Ente</w:t>
      </w:r>
      <w:r w:rsidRPr="008C434E">
        <w:rPr>
          <w:rFonts w:ascii="Times New Roman" w:hAnsi="Times New Roman" w:cs="Times New Roman"/>
          <w:u w:val="single"/>
        </w:rPr>
        <w:t xml:space="preserve"> </w:t>
      </w:r>
      <w:r w:rsidRPr="00D72F4F">
        <w:rPr>
          <w:rFonts w:ascii="Times New Roman" w:hAnsi="Times New Roman" w:cs="Times New Roman"/>
        </w:rPr>
        <w:t>____________________________</w:t>
      </w:r>
      <w:r w:rsidRPr="008C434E">
        <w:rPr>
          <w:rFonts w:ascii="Times New Roman" w:hAnsi="Times New Roman" w:cs="Times New Roman"/>
        </w:rPr>
        <w:t>con sede</w:t>
      </w:r>
      <w:r w:rsidRPr="008C434E">
        <w:rPr>
          <w:rFonts w:ascii="Times New Roman" w:hAnsi="Times New Roman" w:cs="Times New Roman"/>
          <w:spacing w:val="-2"/>
        </w:rPr>
        <w:t xml:space="preserve"> </w:t>
      </w:r>
      <w:r w:rsidRPr="008C434E">
        <w:rPr>
          <w:rFonts w:ascii="Times New Roman" w:hAnsi="Times New Roman" w:cs="Times New Roman"/>
        </w:rPr>
        <w:t>legale</w:t>
      </w:r>
      <w:r w:rsidRPr="008C434E">
        <w:rPr>
          <w:rFonts w:ascii="Times New Roman" w:hAnsi="Times New Roman" w:cs="Times New Roman"/>
          <w:spacing w:val="-1"/>
        </w:rPr>
        <w:t xml:space="preserve"> </w:t>
      </w:r>
      <w:r w:rsidRPr="008C434E">
        <w:rPr>
          <w:rFonts w:ascii="Times New Roman" w:hAnsi="Times New Roman" w:cs="Times New Roman"/>
        </w:rPr>
        <w:t>in</w:t>
      </w:r>
      <w:r w:rsidRPr="008C434E">
        <w:rPr>
          <w:rFonts w:ascii="Times New Roman" w:hAnsi="Times New Roman" w:cs="Times New Roman"/>
          <w:u w:val="single"/>
        </w:rPr>
        <w:t xml:space="preserve"> </w:t>
      </w:r>
      <w:r w:rsidRPr="00D72F4F">
        <w:rPr>
          <w:rFonts w:ascii="Times New Roman" w:hAnsi="Times New Roman" w:cs="Times New Roman"/>
        </w:rPr>
        <w:t>________________________</w:t>
      </w:r>
      <w:r w:rsidRPr="008C434E">
        <w:rPr>
          <w:rFonts w:ascii="Times New Roman" w:hAnsi="Times New Roman" w:cs="Times New Roman"/>
        </w:rPr>
        <w:t>Prov.</w:t>
      </w:r>
      <w:r w:rsidRPr="00D72F4F">
        <w:rPr>
          <w:rFonts w:ascii="Times New Roman" w:hAnsi="Times New Roman" w:cs="Times New Roman"/>
        </w:rPr>
        <w:t xml:space="preserve"> _______</w:t>
      </w:r>
    </w:p>
    <w:p w:rsidR="005965EF" w:rsidRPr="008C434E" w:rsidRDefault="005965EF" w:rsidP="005965EF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r w:rsidRPr="008C434E">
        <w:rPr>
          <w:rFonts w:ascii="Times New Roman" w:hAnsi="Times New Roman" w:cs="Times New Roman"/>
        </w:rPr>
        <w:t>via</w:t>
      </w:r>
      <w:r w:rsidRPr="00D72F4F">
        <w:rPr>
          <w:rFonts w:ascii="Times New Roman" w:hAnsi="Times New Roman" w:cs="Times New Roman"/>
        </w:rPr>
        <w:t xml:space="preserve"> _______________________________</w:t>
      </w:r>
      <w:r w:rsidRPr="008C434E">
        <w:rPr>
          <w:rFonts w:ascii="Times New Roman" w:hAnsi="Times New Roman" w:cs="Times New Roman"/>
        </w:rPr>
        <w:t>C.F.</w:t>
      </w:r>
      <w:r w:rsidRPr="008C434E">
        <w:rPr>
          <w:rFonts w:ascii="Times New Roman" w:hAnsi="Times New Roman" w:cs="Times New Roman"/>
          <w:u w:val="single"/>
        </w:rPr>
        <w:t xml:space="preserve"> </w:t>
      </w:r>
      <w:r w:rsidRPr="00D72F4F">
        <w:rPr>
          <w:rFonts w:ascii="Times New Roman" w:hAnsi="Times New Roman" w:cs="Times New Roman"/>
        </w:rPr>
        <w:t>______________________</w:t>
      </w:r>
      <w:r w:rsidRPr="008C434E">
        <w:rPr>
          <w:rFonts w:ascii="Times New Roman" w:hAnsi="Times New Roman" w:cs="Times New Roman"/>
        </w:rPr>
        <w:t>oppure</w:t>
      </w:r>
    </w:p>
    <w:p w:rsidR="005965EF" w:rsidRPr="008C434E" w:rsidRDefault="005965EF" w:rsidP="005965EF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r w:rsidRPr="008C434E">
        <w:rPr>
          <w:rFonts w:ascii="Times New Roman" w:hAnsi="Times New Roman" w:cs="Times New Roman"/>
        </w:rPr>
        <w:t>P.IVA.</w:t>
      </w:r>
      <w:r w:rsidRPr="008C434E">
        <w:rPr>
          <w:rFonts w:ascii="Times New Roman" w:hAnsi="Times New Roman" w:cs="Times New Roman"/>
          <w:spacing w:val="2"/>
        </w:rPr>
        <w:t>___________________________________________</w:t>
      </w:r>
    </w:p>
    <w:p w:rsidR="005965EF" w:rsidRPr="008C434E" w:rsidRDefault="005965EF">
      <w:pPr>
        <w:pStyle w:val="Standard"/>
        <w:spacing w:after="0"/>
        <w:ind w:left="-15" w:right="0" w:firstLine="0"/>
        <w:rPr>
          <w:rFonts w:ascii="Times New Roman" w:hAnsi="Times New Roman" w:cs="Times New Roman"/>
          <w:b/>
          <w:bCs/>
          <w:i/>
          <w:iCs/>
          <w:szCs w:val="20"/>
          <w:u w:val="single"/>
        </w:rPr>
      </w:pPr>
    </w:p>
    <w:p w:rsidR="005965EF" w:rsidRPr="008C434E" w:rsidRDefault="005965EF">
      <w:pPr>
        <w:pStyle w:val="Standard"/>
        <w:spacing w:after="0"/>
        <w:ind w:left="-15" w:right="0" w:firstLine="0"/>
        <w:rPr>
          <w:rFonts w:ascii="Times New Roman" w:hAnsi="Times New Roman" w:cs="Times New Roman"/>
          <w:b/>
          <w:bCs/>
          <w:i/>
          <w:iCs/>
          <w:szCs w:val="20"/>
          <w:u w:val="single"/>
        </w:rPr>
      </w:pPr>
    </w:p>
    <w:p w:rsidR="00A62190" w:rsidRPr="008C434E" w:rsidRDefault="00A62190">
      <w:pPr>
        <w:pStyle w:val="Standard"/>
        <w:spacing w:after="0"/>
        <w:ind w:left="-15" w:right="0" w:firstLine="0"/>
        <w:rPr>
          <w:rFonts w:ascii="Times New Roman" w:hAnsi="Times New Roman" w:cs="Times New Roman"/>
        </w:rPr>
      </w:pPr>
      <w:r w:rsidRPr="008C434E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 xml:space="preserve">consapevole delle sanzioni penali richiamate dall’art. 76 del D.P.R. 28 dicembre 2000 n. 445 e </w:t>
      </w:r>
      <w:proofErr w:type="spellStart"/>
      <w:r w:rsidRPr="008C434E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>s.m.i.</w:t>
      </w:r>
      <w:proofErr w:type="spellEnd"/>
      <w:r w:rsidRPr="008C434E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 xml:space="preserve"> in caso di dichiarazi</w:t>
      </w:r>
      <w:r w:rsidR="008C144B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>oni mendaci e della decadenza da</w:t>
      </w:r>
      <w:r w:rsidRPr="008C434E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>i benefici eventualmente conseguiti al provvedimento emanato sulla base di dichiarazioni non veritier</w:t>
      </w:r>
      <w:r w:rsidR="008C144B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>e</w:t>
      </w:r>
      <w:r w:rsidRPr="008C434E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 xml:space="preserve"> di cui all’art. 75 del richiamato D.P.R.; ai sensi e per gli effetti del D.P.R. 445/2000 e </w:t>
      </w:r>
      <w:proofErr w:type="spellStart"/>
      <w:r w:rsidRPr="008C434E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>s.m.i.</w:t>
      </w:r>
      <w:proofErr w:type="spellEnd"/>
      <w:r w:rsidR="0012274F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>,</w:t>
      </w:r>
      <w:r w:rsidRPr="008C434E">
        <w:rPr>
          <w:rFonts w:ascii="Times New Roman" w:hAnsi="Times New Roman" w:cs="Times New Roman"/>
          <w:b/>
          <w:bCs/>
          <w:i/>
          <w:iCs/>
          <w:szCs w:val="20"/>
          <w:u w:val="single"/>
        </w:rPr>
        <w:t xml:space="preserve"> sotto la propria responsabilità</w:t>
      </w:r>
    </w:p>
    <w:p w:rsidR="00A62190" w:rsidRDefault="00A62190">
      <w:pPr>
        <w:pStyle w:val="Standard"/>
        <w:spacing w:after="93"/>
        <w:ind w:left="-5" w:right="0"/>
        <w:jc w:val="center"/>
        <w:rPr>
          <w:rFonts w:ascii="Times New Roman" w:hAnsi="Times New Roman" w:cs="Times New Roman"/>
          <w:b/>
          <w:bCs/>
          <w:i/>
          <w:iCs/>
          <w:sz w:val="22"/>
          <w:szCs w:val="20"/>
          <w:u w:val="single"/>
        </w:rPr>
      </w:pPr>
    </w:p>
    <w:p w:rsidR="005965EF" w:rsidRDefault="005965EF">
      <w:pPr>
        <w:pStyle w:val="Standard"/>
        <w:spacing w:after="93"/>
        <w:ind w:left="-5" w:right="0"/>
        <w:jc w:val="center"/>
        <w:rPr>
          <w:rFonts w:ascii="Times New Roman" w:hAnsi="Times New Roman" w:cs="Times New Roman"/>
          <w:b/>
          <w:bCs/>
          <w:i/>
          <w:iCs/>
          <w:sz w:val="22"/>
          <w:szCs w:val="20"/>
          <w:u w:val="single"/>
        </w:rPr>
      </w:pPr>
    </w:p>
    <w:p w:rsidR="00A62190" w:rsidRDefault="00A62190">
      <w:pPr>
        <w:pStyle w:val="Standard"/>
        <w:spacing w:after="93"/>
        <w:ind w:left="-5" w:right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DICHIARA</w:t>
      </w:r>
    </w:p>
    <w:p w:rsidR="005965EF" w:rsidRDefault="005965EF">
      <w:pPr>
        <w:pStyle w:val="Standard"/>
        <w:spacing w:after="93"/>
        <w:ind w:left="-5" w:right="0"/>
        <w:jc w:val="center"/>
      </w:pPr>
    </w:p>
    <w:p w:rsidR="003F3ECB" w:rsidRPr="003F3ECB" w:rsidRDefault="003F3ECB" w:rsidP="00666AE5">
      <w:pPr>
        <w:pStyle w:val="Standard"/>
        <w:numPr>
          <w:ilvl w:val="0"/>
          <w:numId w:val="2"/>
        </w:numPr>
        <w:spacing w:after="0" w:line="360" w:lineRule="auto"/>
        <w:ind w:right="0"/>
        <w:rPr>
          <w:sz w:val="22"/>
        </w:rPr>
      </w:pPr>
      <w:r w:rsidRPr="00AC53D1">
        <w:rPr>
          <w:rFonts w:ascii="Times New Roman" w:hAnsi="Times New Roman" w:cs="Times New Roman"/>
          <w:sz w:val="22"/>
        </w:rPr>
        <w:t xml:space="preserve">che non sussistono nei propri confronti e nei confronti dei soggetti indicati </w:t>
      </w:r>
      <w:r w:rsidR="0012274F">
        <w:rPr>
          <w:rFonts w:ascii="Times New Roman" w:hAnsi="Times New Roman" w:cs="Times New Roman"/>
          <w:sz w:val="22"/>
        </w:rPr>
        <w:t>d</w:t>
      </w:r>
      <w:r w:rsidRPr="00AC53D1">
        <w:rPr>
          <w:rFonts w:ascii="Times New Roman" w:hAnsi="Times New Roman" w:cs="Times New Roman"/>
          <w:sz w:val="22"/>
        </w:rPr>
        <w:t xml:space="preserve">all’art. 85 del </w:t>
      </w:r>
      <w:proofErr w:type="spellStart"/>
      <w:r w:rsidRPr="00AC53D1">
        <w:rPr>
          <w:rFonts w:ascii="Times New Roman" w:hAnsi="Times New Roman" w:cs="Times New Roman"/>
          <w:sz w:val="22"/>
        </w:rPr>
        <w:t>D.Lgs.</w:t>
      </w:r>
      <w:proofErr w:type="spellEnd"/>
      <w:r w:rsidRPr="00AC53D1">
        <w:rPr>
          <w:rFonts w:ascii="Times New Roman" w:hAnsi="Times New Roman" w:cs="Times New Roman"/>
          <w:sz w:val="22"/>
        </w:rPr>
        <w:t xml:space="preserve">  n. 159/2011 cause di divieto, di decadenza o di sospensione previ</w:t>
      </w:r>
      <w:r>
        <w:rPr>
          <w:rFonts w:ascii="Times New Roman" w:hAnsi="Times New Roman" w:cs="Times New Roman"/>
          <w:sz w:val="22"/>
        </w:rPr>
        <w:t>ste dall’</w:t>
      </w:r>
      <w:r w:rsidRPr="00AC53D1">
        <w:rPr>
          <w:rFonts w:ascii="Times New Roman" w:hAnsi="Times New Roman" w:cs="Times New Roman"/>
          <w:sz w:val="22"/>
        </w:rPr>
        <w:t>art. 67 del</w:t>
      </w:r>
      <w:r>
        <w:rPr>
          <w:rFonts w:ascii="Times New Roman" w:hAnsi="Times New Roman" w:cs="Times New Roman"/>
          <w:sz w:val="22"/>
        </w:rPr>
        <w:t xml:space="preserve"> medesimo decreto legislativo (</w:t>
      </w:r>
      <w:r w:rsidRPr="00AC53D1">
        <w:rPr>
          <w:rFonts w:ascii="Times New Roman" w:hAnsi="Times New Roman" w:cs="Times New Roman"/>
          <w:sz w:val="22"/>
        </w:rPr>
        <w:t>“</w:t>
      </w:r>
      <w:bookmarkStart w:id="0" w:name="_GoBack"/>
      <w:r w:rsidRPr="0012274F">
        <w:rPr>
          <w:rFonts w:ascii="Times New Roman" w:hAnsi="Times New Roman" w:cs="Times New Roman"/>
          <w:i/>
          <w:sz w:val="22"/>
        </w:rPr>
        <w:t>Effetti delle misure di prevenzione previste dal Codice delle leggi antimafia e delle misure di prevenzione, nonché nuove disposizioni in materia di documentazione antimafia</w:t>
      </w:r>
      <w:bookmarkEnd w:id="0"/>
      <w:r w:rsidRPr="00AC53D1">
        <w:rPr>
          <w:rFonts w:ascii="Times New Roman" w:hAnsi="Times New Roman" w:cs="Times New Roman"/>
          <w:sz w:val="22"/>
        </w:rPr>
        <w:t xml:space="preserve">”); </w:t>
      </w:r>
    </w:p>
    <w:p w:rsidR="00666AE5" w:rsidRPr="00552CB4" w:rsidRDefault="003F3ECB" w:rsidP="00666AE5">
      <w:pPr>
        <w:pStyle w:val="Standard"/>
        <w:numPr>
          <w:ilvl w:val="0"/>
          <w:numId w:val="2"/>
        </w:numPr>
        <w:spacing w:after="0" w:line="360" w:lineRule="auto"/>
        <w:ind w:right="0"/>
        <w:rPr>
          <w:sz w:val="22"/>
        </w:rPr>
      </w:pPr>
      <w:r w:rsidRPr="00552CB4">
        <w:rPr>
          <w:rFonts w:ascii="Times New Roman" w:hAnsi="Times New Roman" w:cs="Times New Roman"/>
          <w:sz w:val="22"/>
        </w:rPr>
        <w:t>ai sensi dell’</w:t>
      </w:r>
      <w:r w:rsidR="00666AE5" w:rsidRPr="00552CB4">
        <w:rPr>
          <w:rFonts w:ascii="Times New Roman" w:hAnsi="Times New Roman" w:cs="Times New Roman"/>
          <w:sz w:val="22"/>
        </w:rPr>
        <w:t xml:space="preserve">art. 85, comma 3 del </w:t>
      </w:r>
      <w:proofErr w:type="spellStart"/>
      <w:r w:rsidR="00666AE5" w:rsidRPr="00552CB4">
        <w:rPr>
          <w:rFonts w:ascii="Times New Roman" w:hAnsi="Times New Roman" w:cs="Times New Roman"/>
          <w:sz w:val="22"/>
        </w:rPr>
        <w:t>D.Lgs</w:t>
      </w:r>
      <w:proofErr w:type="spellEnd"/>
      <w:r w:rsidR="00666AE5" w:rsidRPr="00552CB4">
        <w:rPr>
          <w:rFonts w:ascii="Times New Roman" w:hAnsi="Times New Roman" w:cs="Times New Roman"/>
          <w:sz w:val="22"/>
        </w:rPr>
        <w:t xml:space="preserve"> 159/</w:t>
      </w:r>
      <w:r w:rsidRPr="00552CB4">
        <w:rPr>
          <w:rFonts w:ascii="Times New Roman" w:hAnsi="Times New Roman" w:cs="Times New Roman"/>
          <w:sz w:val="22"/>
        </w:rPr>
        <w:t>20</w:t>
      </w:r>
      <w:r w:rsidR="00666AE5" w:rsidRPr="00552CB4">
        <w:rPr>
          <w:rFonts w:ascii="Times New Roman" w:hAnsi="Times New Roman" w:cs="Times New Roman"/>
          <w:sz w:val="22"/>
        </w:rPr>
        <w:t>11 di avere i seguenti familiari conviventi di maggiore età:</w:t>
      </w:r>
    </w:p>
    <w:p w:rsidR="00666AE5" w:rsidRPr="00666AE5" w:rsidRDefault="00666AE5" w:rsidP="00666AE5">
      <w:pPr>
        <w:tabs>
          <w:tab w:val="left" w:pos="1985"/>
          <w:tab w:val="left" w:pos="3686"/>
          <w:tab w:val="left" w:pos="5954"/>
        </w:tabs>
        <w:rPr>
          <w:rFonts w:ascii="Times New Roman" w:eastAsia="Arial" w:hAnsi="Times New Roman" w:cs="Times New Roman"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2410"/>
        <w:gridCol w:w="3014"/>
      </w:tblGrid>
      <w:tr w:rsidR="00666AE5" w:rsidTr="00666AE5">
        <w:tc>
          <w:tcPr>
            <w:tcW w:w="2235" w:type="dxa"/>
          </w:tcPr>
          <w:p w:rsidR="00666AE5" w:rsidRDefault="00666AE5" w:rsidP="00666A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409" w:type="dxa"/>
          </w:tcPr>
          <w:p w:rsidR="00666AE5" w:rsidRDefault="00666AE5" w:rsidP="00666A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2410" w:type="dxa"/>
          </w:tcPr>
          <w:p w:rsidR="00666AE5" w:rsidRDefault="00666AE5" w:rsidP="00666A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3014" w:type="dxa"/>
          </w:tcPr>
          <w:p w:rsidR="00666AE5" w:rsidRDefault="00666AE5" w:rsidP="00666A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666AE5" w:rsidTr="00666AE5">
        <w:tc>
          <w:tcPr>
            <w:tcW w:w="2235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AE5" w:rsidTr="00666AE5">
        <w:tc>
          <w:tcPr>
            <w:tcW w:w="2235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AE5" w:rsidTr="00666AE5">
        <w:tc>
          <w:tcPr>
            <w:tcW w:w="2235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6AE5" w:rsidTr="00666AE5">
        <w:tc>
          <w:tcPr>
            <w:tcW w:w="2235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</w:tcPr>
          <w:p w:rsidR="00666AE5" w:rsidRDefault="00666AE5" w:rsidP="00666A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66AE5" w:rsidRDefault="00666AE5" w:rsidP="00666A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65EF" w:rsidRDefault="005965EF">
      <w:pPr>
        <w:pStyle w:val="Standard"/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2"/>
        </w:rPr>
      </w:pPr>
    </w:p>
    <w:p w:rsidR="005965EF" w:rsidRPr="008C434E" w:rsidRDefault="005965EF">
      <w:pPr>
        <w:pStyle w:val="Standard"/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2"/>
        </w:rPr>
      </w:pPr>
    </w:p>
    <w:p w:rsidR="00A62190" w:rsidRPr="008C434E" w:rsidRDefault="000C1200">
      <w:pPr>
        <w:pStyle w:val="Standard"/>
        <w:spacing w:after="0" w:line="360" w:lineRule="auto"/>
        <w:ind w:right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</w:rPr>
        <w:t>DICHIARA ALTRESÌ</w:t>
      </w:r>
    </w:p>
    <w:p w:rsidR="00A62190" w:rsidRPr="008C434E" w:rsidRDefault="00A62190">
      <w:pPr>
        <w:pStyle w:val="Standard"/>
        <w:spacing w:after="0"/>
        <w:ind w:left="50" w:right="0" w:firstLine="0"/>
        <w:rPr>
          <w:rFonts w:ascii="Times New Roman" w:hAnsi="Times New Roman" w:cs="Times New Roman"/>
          <w:sz w:val="22"/>
        </w:rPr>
      </w:pPr>
      <w:r w:rsidRPr="008C434E">
        <w:rPr>
          <w:rFonts w:ascii="Times New Roman" w:hAnsi="Times New Roman" w:cs="Times New Roman"/>
          <w:i/>
          <w:iCs/>
          <w:szCs w:val="20"/>
        </w:rPr>
        <w:t>di autorizzare il trattamento dei dati personali ai sensi del Decreto Legislativo 30 giugno 2003, n. 196 “Codice in materia di protezione dei dati personali” e dell’art. 13 del GDPR (Regolamento UE 2016/679)</w:t>
      </w:r>
      <w:r w:rsidRPr="008C434E">
        <w:rPr>
          <w:rFonts w:ascii="Times New Roman" w:hAnsi="Times New Roman" w:cs="Times New Roman"/>
          <w:sz w:val="22"/>
        </w:rPr>
        <w:t>.</w:t>
      </w:r>
    </w:p>
    <w:p w:rsidR="00666AE5" w:rsidRPr="008C434E" w:rsidRDefault="00666AE5">
      <w:pPr>
        <w:pStyle w:val="Standard"/>
        <w:spacing w:after="0"/>
        <w:ind w:left="50" w:right="0" w:firstLine="0"/>
        <w:rPr>
          <w:rFonts w:ascii="Times New Roman" w:hAnsi="Times New Roman" w:cs="Times New Roman"/>
        </w:rPr>
      </w:pPr>
    </w:p>
    <w:p w:rsidR="005965EF" w:rsidRPr="008C434E" w:rsidRDefault="005965EF">
      <w:pPr>
        <w:pStyle w:val="Standard"/>
        <w:spacing w:after="93"/>
        <w:ind w:left="0" w:right="0" w:firstLine="0"/>
        <w:rPr>
          <w:rFonts w:ascii="Times New Roman" w:hAnsi="Times New Roman" w:cs="Times New Roman"/>
          <w:sz w:val="22"/>
        </w:rPr>
      </w:pPr>
    </w:p>
    <w:p w:rsidR="00A62190" w:rsidRPr="008C434E" w:rsidRDefault="00552CB4">
      <w:pPr>
        <w:pStyle w:val="Standard"/>
        <w:spacing w:after="93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D</w:t>
      </w:r>
      <w:r w:rsidR="00A62190" w:rsidRPr="008C434E">
        <w:rPr>
          <w:rFonts w:ascii="Times New Roman" w:hAnsi="Times New Roman" w:cs="Times New Roman"/>
          <w:sz w:val="22"/>
        </w:rPr>
        <w:t>ata_______</w:t>
      </w:r>
      <w:r w:rsidR="00666AE5" w:rsidRPr="008C434E">
        <w:rPr>
          <w:rFonts w:ascii="Times New Roman" w:hAnsi="Times New Roman" w:cs="Times New Roman"/>
          <w:sz w:val="22"/>
        </w:rPr>
        <w:t>____</w:t>
      </w:r>
      <w:r w:rsidR="00A62190" w:rsidRPr="008C434E">
        <w:rPr>
          <w:rFonts w:ascii="Times New Roman" w:hAnsi="Times New Roman" w:cs="Times New Roman"/>
          <w:sz w:val="22"/>
        </w:rPr>
        <w:t>_____</w:t>
      </w:r>
    </w:p>
    <w:p w:rsidR="00A62190" w:rsidRPr="008C434E" w:rsidRDefault="00A62190">
      <w:pPr>
        <w:pStyle w:val="Standard"/>
        <w:spacing w:after="0" w:line="252" w:lineRule="auto"/>
        <w:ind w:left="0" w:right="49" w:firstLine="0"/>
        <w:jc w:val="right"/>
        <w:rPr>
          <w:rFonts w:ascii="Times New Roman" w:hAnsi="Times New Roman" w:cs="Times New Roman"/>
          <w:b/>
          <w:sz w:val="22"/>
        </w:rPr>
      </w:pPr>
    </w:p>
    <w:p w:rsidR="00A62190" w:rsidRPr="008C434E" w:rsidRDefault="00A62190">
      <w:pPr>
        <w:pStyle w:val="Standard"/>
        <w:spacing w:after="0" w:line="252" w:lineRule="auto"/>
        <w:ind w:left="0" w:right="49" w:firstLine="0"/>
        <w:jc w:val="right"/>
        <w:rPr>
          <w:rFonts w:ascii="Times New Roman" w:hAnsi="Times New Roman" w:cs="Times New Roman"/>
        </w:rPr>
      </w:pPr>
      <w:r w:rsidRPr="008C434E">
        <w:rPr>
          <w:rFonts w:ascii="Times New Roman" w:hAnsi="Times New Roman" w:cs="Times New Roman"/>
          <w:b/>
          <w:sz w:val="22"/>
        </w:rPr>
        <w:t>_________________________________________________</w:t>
      </w:r>
    </w:p>
    <w:p w:rsidR="00A62190" w:rsidRPr="0009094F" w:rsidRDefault="00A62190" w:rsidP="0009094F">
      <w:pPr>
        <w:pStyle w:val="Standard"/>
        <w:spacing w:after="19"/>
        <w:ind w:right="0"/>
        <w:jc w:val="right"/>
        <w:rPr>
          <w:rFonts w:ascii="Times New Roman" w:hAnsi="Times New Roman" w:cs="Times New Roman"/>
        </w:rPr>
      </w:pPr>
      <w:r w:rsidRPr="0009094F">
        <w:rPr>
          <w:rFonts w:ascii="Times New Roman" w:hAnsi="Times New Roman" w:cs="Times New Roman"/>
          <w:sz w:val="18"/>
          <w:szCs w:val="18"/>
        </w:rPr>
        <w:t>(</w:t>
      </w:r>
      <w:r w:rsidRPr="00CB4CA8">
        <w:rPr>
          <w:rFonts w:ascii="Times New Roman" w:hAnsi="Times New Roman" w:cs="Times New Roman"/>
          <w:b/>
          <w:sz w:val="18"/>
          <w:szCs w:val="18"/>
        </w:rPr>
        <w:t>firma con allegata copia del documento di identità in corso di validità</w:t>
      </w:r>
      <w:r w:rsidRPr="0009094F">
        <w:rPr>
          <w:rFonts w:ascii="Times New Roman" w:hAnsi="Times New Roman" w:cs="Times New Roman"/>
          <w:sz w:val="18"/>
          <w:szCs w:val="18"/>
        </w:rPr>
        <w:t>)</w:t>
      </w:r>
      <w:r w:rsidRPr="0009094F">
        <w:rPr>
          <w:rFonts w:ascii="Times New Roman" w:eastAsia="Calibri" w:hAnsi="Times New Roman" w:cs="Times New Roman"/>
          <w:sz w:val="22"/>
        </w:rPr>
        <w:t xml:space="preserve"> </w:t>
      </w:r>
    </w:p>
    <w:p w:rsidR="00104BE2" w:rsidRPr="008C434E" w:rsidRDefault="00104BE2" w:rsidP="00104BE2">
      <w:pPr>
        <w:pStyle w:val="Standard"/>
        <w:spacing w:after="0" w:line="252" w:lineRule="auto"/>
        <w:ind w:left="0" w:right="0" w:firstLine="0"/>
        <w:rPr>
          <w:rFonts w:ascii="Times New Roman" w:eastAsia="Times New Roman" w:hAnsi="Times New Roman" w:cs="Times New Roman"/>
          <w:i/>
          <w:iCs/>
          <w:sz w:val="22"/>
        </w:rPr>
      </w:pPr>
    </w:p>
    <w:p w:rsidR="00104BE2" w:rsidRPr="008C434E" w:rsidRDefault="00104BE2" w:rsidP="00104BE2">
      <w:pPr>
        <w:pStyle w:val="Standard"/>
        <w:spacing w:after="0" w:line="252" w:lineRule="auto"/>
        <w:ind w:left="0" w:right="0" w:firstLine="0"/>
        <w:rPr>
          <w:rFonts w:ascii="Times New Roman" w:eastAsia="Times New Roman" w:hAnsi="Times New Roman" w:cs="Times New Roman"/>
          <w:i/>
          <w:iCs/>
          <w:sz w:val="22"/>
        </w:rPr>
      </w:pPr>
    </w:p>
    <w:p w:rsidR="00104BE2" w:rsidRPr="008C434E" w:rsidRDefault="00104BE2" w:rsidP="00104BE2">
      <w:pPr>
        <w:pStyle w:val="Standard"/>
        <w:spacing w:after="0" w:line="252" w:lineRule="auto"/>
        <w:ind w:left="0" w:right="0" w:firstLine="0"/>
        <w:rPr>
          <w:rFonts w:ascii="Times New Roman" w:eastAsia="Times New Roman" w:hAnsi="Times New Roman" w:cs="Times New Roman"/>
          <w:i/>
          <w:iCs/>
          <w:sz w:val="22"/>
        </w:rPr>
      </w:pPr>
    </w:p>
    <w:p w:rsidR="00104BE2" w:rsidRPr="008C434E" w:rsidRDefault="00104BE2" w:rsidP="00104BE2">
      <w:pPr>
        <w:pStyle w:val="Standard"/>
        <w:spacing w:after="0" w:line="252" w:lineRule="auto"/>
        <w:ind w:left="0" w:right="0" w:firstLine="0"/>
        <w:rPr>
          <w:rFonts w:ascii="Times New Roman" w:eastAsia="Times New Roman" w:hAnsi="Times New Roman" w:cs="Times New Roman"/>
          <w:i/>
          <w:iCs/>
          <w:sz w:val="22"/>
        </w:rPr>
      </w:pPr>
    </w:p>
    <w:p w:rsidR="00104BE2" w:rsidRPr="008C434E" w:rsidRDefault="00104BE2" w:rsidP="00104BE2">
      <w:pPr>
        <w:pStyle w:val="Standard"/>
        <w:spacing w:after="0" w:line="252" w:lineRule="auto"/>
        <w:ind w:left="0" w:right="0" w:firstLine="0"/>
        <w:rPr>
          <w:rFonts w:ascii="Times New Roman" w:eastAsia="Times New Roman" w:hAnsi="Times New Roman" w:cs="Times New Roman"/>
          <w:i/>
          <w:iCs/>
          <w:sz w:val="22"/>
        </w:rPr>
      </w:pPr>
    </w:p>
    <w:p w:rsidR="00104BE2" w:rsidRPr="008C434E" w:rsidRDefault="00104BE2" w:rsidP="005965EF">
      <w:pPr>
        <w:pStyle w:val="Standard"/>
        <w:spacing w:after="0" w:line="252" w:lineRule="auto"/>
        <w:ind w:left="0" w:right="0" w:firstLine="0"/>
        <w:rPr>
          <w:rFonts w:ascii="Times New Roman" w:eastAsia="Times New Roman" w:hAnsi="Times New Roman" w:cs="Times New Roman"/>
          <w:i/>
          <w:iCs/>
          <w:sz w:val="22"/>
        </w:rPr>
      </w:pPr>
      <w:r w:rsidRPr="008C434E">
        <w:rPr>
          <w:rFonts w:ascii="Times New Roman" w:eastAsia="Times New Roman" w:hAnsi="Times New Roman" w:cs="Times New Roman"/>
          <w:i/>
          <w:iCs/>
          <w:sz w:val="22"/>
        </w:rPr>
        <w:t>Nel caso di</w:t>
      </w:r>
      <w:r w:rsidR="005965EF" w:rsidRPr="008C434E">
        <w:rPr>
          <w:rFonts w:ascii="Times New Roman" w:eastAsia="Times New Roman" w:hAnsi="Times New Roman" w:cs="Times New Roman"/>
          <w:i/>
          <w:iCs/>
          <w:sz w:val="22"/>
        </w:rPr>
        <w:t xml:space="preserve"> società e/o consorzi, la presente dichiarazione deve essere presentata e sottoscritta dal</w:t>
      </w:r>
      <w:r w:rsidR="005965EF" w:rsidRPr="008C434E">
        <w:rPr>
          <w:rFonts w:ascii="Times New Roman" w:hAnsi="Times New Roman" w:cs="Times New Roman"/>
          <w:i/>
          <w:iCs/>
          <w:sz w:val="22"/>
        </w:rPr>
        <w:t xml:space="preserve"> legale rappresentante della società nonché dagli eventuali compone</w:t>
      </w:r>
      <w:r w:rsidR="00CF283D">
        <w:rPr>
          <w:rFonts w:ascii="Times New Roman" w:hAnsi="Times New Roman" w:cs="Times New Roman"/>
          <w:i/>
          <w:iCs/>
          <w:sz w:val="22"/>
        </w:rPr>
        <w:t>nti dell‘organo amministrativo/</w:t>
      </w:r>
      <w:r w:rsidR="005965EF" w:rsidRPr="008C434E">
        <w:rPr>
          <w:rFonts w:ascii="Times New Roman" w:hAnsi="Times New Roman" w:cs="Times New Roman"/>
          <w:i/>
          <w:iCs/>
          <w:sz w:val="22"/>
        </w:rPr>
        <w:t>consiglio di amministrazione.</w:t>
      </w:r>
      <w:r w:rsidRPr="008C434E">
        <w:rPr>
          <w:rFonts w:ascii="Times New Roman" w:eastAsia="Times New Roman" w:hAnsi="Times New Roman" w:cs="Times New Roman"/>
          <w:i/>
          <w:iCs/>
          <w:sz w:val="22"/>
        </w:rPr>
        <w:t xml:space="preserve"> </w:t>
      </w:r>
    </w:p>
    <w:p w:rsidR="005965EF" w:rsidRPr="00104BE2" w:rsidRDefault="005965EF">
      <w:pPr>
        <w:pStyle w:val="Standard"/>
        <w:spacing w:after="0" w:line="252" w:lineRule="auto"/>
        <w:ind w:left="0" w:right="0" w:firstLine="0"/>
        <w:rPr>
          <w:rFonts w:ascii="Times New Roman" w:eastAsia="Times New Roman" w:hAnsi="Times New Roman" w:cs="Times New Roman"/>
          <w:i/>
          <w:iCs/>
          <w:sz w:val="22"/>
        </w:rPr>
      </w:pPr>
    </w:p>
    <w:sectPr w:rsidR="005965EF" w:rsidRPr="00104BE2" w:rsidSect="00EE3DC1">
      <w:footerReference w:type="default" r:id="rId7"/>
      <w:pgSz w:w="11906" w:h="16838"/>
      <w:pgMar w:top="219" w:right="843" w:bottom="726" w:left="113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FC4" w:rsidRDefault="005D4FC4" w:rsidP="00104BE2">
      <w:r>
        <w:separator/>
      </w:r>
    </w:p>
  </w:endnote>
  <w:endnote w:type="continuationSeparator" w:id="0">
    <w:p w:rsidR="005D4FC4" w:rsidRDefault="005D4FC4" w:rsidP="0010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E2" w:rsidRDefault="00104BE2">
    <w:pPr>
      <w:pStyle w:val="Pidipagina"/>
      <w:jc w:val="right"/>
    </w:pPr>
  </w:p>
  <w:p w:rsidR="00104BE2" w:rsidRDefault="00104B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FC4" w:rsidRDefault="005D4FC4" w:rsidP="00104BE2">
      <w:r>
        <w:separator/>
      </w:r>
    </w:p>
  </w:footnote>
  <w:footnote w:type="continuationSeparator" w:id="0">
    <w:p w:rsidR="005D4FC4" w:rsidRDefault="005D4FC4" w:rsidP="00104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41C7"/>
    <w:multiLevelType w:val="hybridMultilevel"/>
    <w:tmpl w:val="6CA8C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83E83"/>
    <w:multiLevelType w:val="hybridMultilevel"/>
    <w:tmpl w:val="B8285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CA6"/>
    <w:rsid w:val="0009094F"/>
    <w:rsid w:val="000C1200"/>
    <w:rsid w:val="00104BE2"/>
    <w:rsid w:val="0012274F"/>
    <w:rsid w:val="00166566"/>
    <w:rsid w:val="00172029"/>
    <w:rsid w:val="001D4D8D"/>
    <w:rsid w:val="002D18B0"/>
    <w:rsid w:val="003F3ECB"/>
    <w:rsid w:val="00420F99"/>
    <w:rsid w:val="004361DE"/>
    <w:rsid w:val="004F6241"/>
    <w:rsid w:val="00546285"/>
    <w:rsid w:val="00552CA6"/>
    <w:rsid w:val="00552CB4"/>
    <w:rsid w:val="00580A8A"/>
    <w:rsid w:val="00594AEB"/>
    <w:rsid w:val="005965EF"/>
    <w:rsid w:val="005D4FC4"/>
    <w:rsid w:val="005F0D9D"/>
    <w:rsid w:val="00662655"/>
    <w:rsid w:val="00666AE5"/>
    <w:rsid w:val="0067440D"/>
    <w:rsid w:val="006D1E95"/>
    <w:rsid w:val="00702328"/>
    <w:rsid w:val="00725441"/>
    <w:rsid w:val="00744789"/>
    <w:rsid w:val="0074786B"/>
    <w:rsid w:val="007A77B2"/>
    <w:rsid w:val="007F0DB5"/>
    <w:rsid w:val="00876AC0"/>
    <w:rsid w:val="008C144B"/>
    <w:rsid w:val="008C434E"/>
    <w:rsid w:val="008D00CD"/>
    <w:rsid w:val="009850F0"/>
    <w:rsid w:val="009F7DD4"/>
    <w:rsid w:val="00A2020E"/>
    <w:rsid w:val="00A62190"/>
    <w:rsid w:val="00A819D1"/>
    <w:rsid w:val="00AD0D01"/>
    <w:rsid w:val="00B31944"/>
    <w:rsid w:val="00C00066"/>
    <w:rsid w:val="00CB4CA8"/>
    <w:rsid w:val="00CF283D"/>
    <w:rsid w:val="00D72F4F"/>
    <w:rsid w:val="00EE3DC1"/>
    <w:rsid w:val="00F14B4C"/>
    <w:rsid w:val="00F830B0"/>
    <w:rsid w:val="00FF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DC1"/>
    <w:pPr>
      <w:widowControl w:val="0"/>
      <w:suppressAutoHyphens/>
      <w:textAlignment w:val="baseline"/>
    </w:pPr>
    <w:rPr>
      <w:rFonts w:ascii="Calibri" w:eastAsia="Segoe UI" w:hAnsi="Calibri" w:cs="Tahom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E3DC1"/>
    <w:rPr>
      <w:rFonts w:ascii="Wingdings" w:hAnsi="Wingdings" w:cs="OpenSymbol"/>
      <w:sz w:val="22"/>
    </w:rPr>
  </w:style>
  <w:style w:type="character" w:customStyle="1" w:styleId="WW8Num1z1">
    <w:name w:val="WW8Num1z1"/>
    <w:rsid w:val="00EE3DC1"/>
    <w:rPr>
      <w:rFonts w:ascii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WW8Num2z0">
    <w:name w:val="WW8Num2z0"/>
    <w:rsid w:val="00EE3DC1"/>
  </w:style>
  <w:style w:type="character" w:customStyle="1" w:styleId="WW8Num2z1">
    <w:name w:val="WW8Num2z1"/>
    <w:rsid w:val="00EE3DC1"/>
  </w:style>
  <w:style w:type="character" w:customStyle="1" w:styleId="WW8Num2z2">
    <w:name w:val="WW8Num2z2"/>
    <w:rsid w:val="00EE3DC1"/>
  </w:style>
  <w:style w:type="character" w:customStyle="1" w:styleId="WW8Num2z3">
    <w:name w:val="WW8Num2z3"/>
    <w:rsid w:val="00EE3DC1"/>
  </w:style>
  <w:style w:type="character" w:customStyle="1" w:styleId="WW8Num2z4">
    <w:name w:val="WW8Num2z4"/>
    <w:rsid w:val="00EE3DC1"/>
  </w:style>
  <w:style w:type="character" w:customStyle="1" w:styleId="WW8Num2z5">
    <w:name w:val="WW8Num2z5"/>
    <w:rsid w:val="00EE3DC1"/>
  </w:style>
  <w:style w:type="character" w:customStyle="1" w:styleId="WW8Num2z6">
    <w:name w:val="WW8Num2z6"/>
    <w:rsid w:val="00EE3DC1"/>
  </w:style>
  <w:style w:type="character" w:customStyle="1" w:styleId="WW8Num2z7">
    <w:name w:val="WW8Num2z7"/>
    <w:rsid w:val="00EE3DC1"/>
  </w:style>
  <w:style w:type="character" w:customStyle="1" w:styleId="WW8Num2z8">
    <w:name w:val="WW8Num2z8"/>
    <w:rsid w:val="00EE3DC1"/>
  </w:style>
  <w:style w:type="character" w:customStyle="1" w:styleId="WW8Num3z0">
    <w:name w:val="WW8Num3z0"/>
    <w:rsid w:val="00EE3DC1"/>
    <w:rPr>
      <w:rFonts w:ascii="Wingdings" w:hAnsi="Wingdings" w:cs="OpenSymbol"/>
    </w:rPr>
  </w:style>
  <w:style w:type="character" w:customStyle="1" w:styleId="WW8Num3z1">
    <w:name w:val="WW8Num3z1"/>
    <w:rsid w:val="00EE3DC1"/>
    <w:rPr>
      <w:rFonts w:ascii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WW8Num1z2">
    <w:name w:val="WW8Num1z2"/>
    <w:rsid w:val="00EE3DC1"/>
  </w:style>
  <w:style w:type="character" w:customStyle="1" w:styleId="WW8Num1z3">
    <w:name w:val="WW8Num1z3"/>
    <w:rsid w:val="00EE3DC1"/>
  </w:style>
  <w:style w:type="character" w:customStyle="1" w:styleId="WW8Num1z4">
    <w:name w:val="WW8Num1z4"/>
    <w:rsid w:val="00EE3DC1"/>
  </w:style>
  <w:style w:type="character" w:customStyle="1" w:styleId="WW8Num1z5">
    <w:name w:val="WW8Num1z5"/>
    <w:rsid w:val="00EE3DC1"/>
  </w:style>
  <w:style w:type="character" w:customStyle="1" w:styleId="WW8Num1z6">
    <w:name w:val="WW8Num1z6"/>
    <w:rsid w:val="00EE3DC1"/>
  </w:style>
  <w:style w:type="character" w:customStyle="1" w:styleId="WW8Num1z7">
    <w:name w:val="WW8Num1z7"/>
    <w:rsid w:val="00EE3DC1"/>
  </w:style>
  <w:style w:type="character" w:customStyle="1" w:styleId="WW8Num1z8">
    <w:name w:val="WW8Num1z8"/>
    <w:rsid w:val="00EE3DC1"/>
  </w:style>
  <w:style w:type="character" w:customStyle="1" w:styleId="Carpredefinitoparagrafo1">
    <w:name w:val="Car. predefinito paragrafo1"/>
    <w:rsid w:val="00EE3DC1"/>
  </w:style>
  <w:style w:type="character" w:customStyle="1" w:styleId="ListLabel1">
    <w:name w:val="ListLabel 1"/>
    <w:rsid w:val="00EE3DC1"/>
    <w:rPr>
      <w:rFonts w:ascii="Times New Roman" w:eastAsia="Arial" w:hAnsi="Times New Roman" w:cs="Arial"/>
      <w:b w:val="0"/>
      <w:i w:val="0"/>
      <w:strike w:val="0"/>
      <w:dstrike w:val="0"/>
      <w:color w:val="000000"/>
      <w:position w:val="0"/>
      <w:sz w:val="22"/>
      <w:szCs w:val="20"/>
      <w:u w:val="none"/>
      <w:shd w:val="clear" w:color="auto" w:fill="auto"/>
      <w:vertAlign w:val="baseline"/>
    </w:rPr>
  </w:style>
  <w:style w:type="character" w:customStyle="1" w:styleId="ListLabel2">
    <w:name w:val="ListLabel 2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">
    <w:name w:val="ListLabel 3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">
    <w:name w:val="ListLabel 4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">
    <w:name w:val="ListLabel 5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">
    <w:name w:val="ListLabel 6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">
    <w:name w:val="ListLabel 7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">
    <w:name w:val="ListLabel 8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">
    <w:name w:val="ListLabel 9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">
    <w:name w:val="ListLabel 10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">
    <w:name w:val="ListLabel 11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">
    <w:name w:val="ListLabel 12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">
    <w:name w:val="ListLabel 13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">
    <w:name w:val="ListLabel 14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">
    <w:name w:val="ListLabel 15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">
    <w:name w:val="ListLabel 16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">
    <w:name w:val="ListLabel 17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">
    <w:name w:val="ListLabel 18"/>
    <w:rsid w:val="00EE3DC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BulletSymbols">
    <w:name w:val="Bullet Symbols"/>
    <w:rsid w:val="00EE3DC1"/>
    <w:rPr>
      <w:rFonts w:ascii="OpenSymbol" w:eastAsia="OpenSymbol" w:hAnsi="OpenSymbol" w:cs="OpenSymbol"/>
    </w:rPr>
  </w:style>
  <w:style w:type="character" w:styleId="Enfasicorsivo">
    <w:name w:val="Emphasis"/>
    <w:qFormat/>
    <w:rsid w:val="00EE3DC1"/>
    <w:rPr>
      <w:i/>
      <w:iCs/>
    </w:rPr>
  </w:style>
  <w:style w:type="paragraph" w:customStyle="1" w:styleId="Titolo1">
    <w:name w:val="Titolo1"/>
    <w:basedOn w:val="Normale"/>
    <w:next w:val="Corpotesto1"/>
    <w:rsid w:val="00EE3D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rsid w:val="00EE3DC1"/>
    <w:pPr>
      <w:spacing w:after="140" w:line="276" w:lineRule="auto"/>
    </w:pPr>
  </w:style>
  <w:style w:type="paragraph" w:styleId="Elenco">
    <w:name w:val="List"/>
    <w:basedOn w:val="Textbody"/>
    <w:rsid w:val="00EE3DC1"/>
    <w:rPr>
      <w:sz w:val="24"/>
    </w:rPr>
  </w:style>
  <w:style w:type="paragraph" w:styleId="Didascalia">
    <w:name w:val="caption"/>
    <w:basedOn w:val="Standard"/>
    <w:qFormat/>
    <w:rsid w:val="00EE3DC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EE3DC1"/>
    <w:pPr>
      <w:suppressLineNumbers/>
    </w:pPr>
    <w:rPr>
      <w:rFonts w:cs="Arial"/>
    </w:rPr>
  </w:style>
  <w:style w:type="paragraph" w:customStyle="1" w:styleId="Standard">
    <w:name w:val="Standard"/>
    <w:rsid w:val="00EE3DC1"/>
    <w:pPr>
      <w:suppressAutoHyphens/>
      <w:spacing w:after="5"/>
      <w:ind w:left="10" w:right="9" w:hanging="10"/>
      <w:jc w:val="both"/>
      <w:textAlignment w:val="baseline"/>
    </w:pPr>
    <w:rPr>
      <w:rFonts w:ascii="Arial" w:eastAsia="Arial" w:hAnsi="Arial" w:cs="Arial"/>
      <w:color w:val="000000"/>
      <w:szCs w:val="22"/>
      <w:lang w:eastAsia="zh-CN"/>
    </w:rPr>
  </w:style>
  <w:style w:type="paragraph" w:customStyle="1" w:styleId="Textbody">
    <w:name w:val="Text body"/>
    <w:basedOn w:val="Standard"/>
    <w:rsid w:val="00EE3DC1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EE3DC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rsid w:val="00EE3DC1"/>
    <w:pPr>
      <w:suppressLineNumbers/>
    </w:pPr>
    <w:rPr>
      <w:sz w:val="24"/>
    </w:rPr>
  </w:style>
  <w:style w:type="paragraph" w:customStyle="1" w:styleId="Default">
    <w:name w:val="Default"/>
    <w:rsid w:val="00EE3DC1"/>
    <w:pPr>
      <w:widowControl w:val="0"/>
      <w:suppressAutoHyphens/>
      <w:textAlignment w:val="baseline"/>
    </w:pPr>
    <w:rPr>
      <w:rFonts w:ascii="Malgun Gothic" w:eastAsia="Malgun Gothic" w:hAnsi="Malgun Gothic" w:cs="Malgun Gothic"/>
      <w:color w:val="000000"/>
      <w:sz w:val="24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666A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6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04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BE2"/>
    <w:rPr>
      <w:rFonts w:ascii="Calibri" w:eastAsia="Segoe UI" w:hAnsi="Calibri" w:cs="Tahom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04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BE2"/>
    <w:rPr>
      <w:rFonts w:ascii="Calibri" w:eastAsia="Segoe UI" w:hAnsi="Calibri" w:cs="Tahoma"/>
      <w:sz w:val="22"/>
      <w:szCs w:val="22"/>
      <w:lang w:eastAsia="zh-CN"/>
    </w:rPr>
  </w:style>
  <w:style w:type="paragraph" w:styleId="Corpodeltesto">
    <w:name w:val="Body Text"/>
    <w:basedOn w:val="Normale"/>
    <w:link w:val="CorpodeltestoCarattere"/>
    <w:uiPriority w:val="1"/>
    <w:qFormat/>
    <w:rsid w:val="005965EF"/>
    <w:pPr>
      <w:textAlignment w:val="auto"/>
    </w:pPr>
    <w:rPr>
      <w:rFonts w:ascii="Arial" w:eastAsia="Arial" w:hAnsi="Arial" w:cs="Arial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965EF"/>
    <w:rPr>
      <w:rFonts w:ascii="Arial" w:eastAsia="Arial" w:hAnsi="Arial" w:cs="Arial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5965EF"/>
    <w:pPr>
      <w:spacing w:before="126"/>
      <w:ind w:left="85"/>
      <w:textAlignment w:val="auto"/>
      <w:outlineLvl w:val="1"/>
    </w:pPr>
    <w:rPr>
      <w:rFonts w:ascii="Arial" w:eastAsia="Arial" w:hAnsi="Arial" w:cs="Arial"/>
      <w:b/>
      <w:bCs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iscrizione proloco</vt:lpstr>
    </vt:vector>
  </TitlesOfParts>
  <Company>HP Inc.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iscrizione proloco</dc:title>
  <dc:creator>Maria Luisa Mondini</dc:creator>
  <cp:lastModifiedBy>Patrimonio 2</cp:lastModifiedBy>
  <cp:revision>24</cp:revision>
  <cp:lastPrinted>2023-08-21T08:56:00Z</cp:lastPrinted>
  <dcterms:created xsi:type="dcterms:W3CDTF">2024-02-29T11:15:00Z</dcterms:created>
  <dcterms:modified xsi:type="dcterms:W3CDTF">2026-05-07T14:46:00Z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