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/>
        <w:ind w:left="4630" w:right="0" w:firstLine="0"/>
        <w:jc w:val="left"/>
        <w:rPr>
          <w:rFonts w:ascii="Arial MT"/>
          <w:sz w:val="20"/>
        </w:rPr>
      </w:pPr>
      <w:bookmarkStart w:id="0" w:name="Diapositiva 1"/>
      <w:bookmarkEnd w:id="0"/>
      <w:r>
        <w:rPr>
          <w:w w:val="95"/>
          <w:sz w:val="20"/>
        </w:rPr>
        <w:t>To</w:t>
      </w:r>
      <w:r>
        <w:rPr>
          <w:spacing w:val="14"/>
          <w:w w:val="95"/>
          <w:sz w:val="20"/>
        </w:rPr>
        <w:t xml:space="preserve"> </w:t>
      </w:r>
      <w:r>
        <w:rPr>
          <w:rFonts w:hint="default" w:ascii="Arial MT"/>
          <w:w w:val="95"/>
          <w:sz w:val="20"/>
          <w:lang w:val="it-IT"/>
        </w:rPr>
        <w:t>Comune di Reggio Calabria</w:t>
      </w:r>
    </w:p>
    <w:p>
      <w:pPr>
        <w:spacing w:before="0"/>
        <w:ind w:left="4630" w:right="637" w:firstLine="0"/>
        <w:jc w:val="left"/>
        <w:rPr>
          <w:rFonts w:hint="default" w:ascii="Arial MT" w:hAnsi="Arial MT"/>
          <w:spacing w:val="-1"/>
          <w:sz w:val="20"/>
          <w:lang w:val="it-IT"/>
        </w:rPr>
      </w:pPr>
      <w:bookmarkStart w:id="1" w:name="Ufficio Gestione Attività Sanzionatoria "/>
      <w:bookmarkEnd w:id="1"/>
      <w:r>
        <w:rPr>
          <w:rFonts w:hint="default" w:ascii="Arial MT" w:hAnsi="Arial MT"/>
          <w:spacing w:val="-1"/>
          <w:sz w:val="20"/>
          <w:lang w:val="it-IT"/>
        </w:rPr>
        <w:t xml:space="preserve">Settore Sviluppo Economico </w:t>
      </w:r>
    </w:p>
    <w:p>
      <w:pPr>
        <w:spacing w:before="0"/>
        <w:ind w:left="4630" w:right="637" w:firstLine="0"/>
        <w:jc w:val="left"/>
        <w:rPr>
          <w:rFonts w:hint="default" w:ascii="Arial MT" w:hAnsi="Arial MT"/>
          <w:spacing w:val="-1"/>
          <w:sz w:val="20"/>
          <w:lang w:val="it-IT"/>
        </w:rPr>
      </w:pPr>
      <w:r>
        <w:rPr>
          <w:rFonts w:hint="default" w:ascii="Arial MT" w:hAnsi="Arial MT"/>
          <w:spacing w:val="-1"/>
          <w:sz w:val="20"/>
          <w:lang w:val="it-IT"/>
        </w:rPr>
        <w:t>Servizio Attività Produttive</w:t>
      </w:r>
    </w:p>
    <w:p>
      <w:pPr>
        <w:spacing w:before="0"/>
        <w:ind w:left="4630" w:right="637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Ufficio </w:t>
      </w:r>
      <w:r>
        <w:rPr>
          <w:rFonts w:hint="default" w:ascii="Arial MT" w:hAnsi="Arial MT"/>
          <w:sz w:val="20"/>
          <w:lang w:val="it-IT"/>
        </w:rPr>
        <w:t>Licenze Amministrative</w:t>
      </w:r>
    </w:p>
    <w:p>
      <w:pPr>
        <w:spacing w:before="61" w:line="302" w:lineRule="auto"/>
        <w:ind w:left="4630" w:right="3087" w:firstLine="0"/>
        <w:jc w:val="left"/>
        <w:rPr>
          <w:rFonts w:hint="default" w:ascii="Arial MT" w:hAnsi="Arial MT"/>
          <w:spacing w:val="-1"/>
          <w:sz w:val="20"/>
          <w:lang w:val="it-IT"/>
        </w:rPr>
      </w:pPr>
      <w:r>
        <w:rPr>
          <w:rFonts w:ascii="Arial MT"/>
          <w:sz w:val="20"/>
        </w:rPr>
        <w:t>V</w:t>
      </w:r>
      <w:r>
        <w:rPr>
          <w:rFonts w:hint="default" w:ascii="Arial MT" w:hAnsi="Arial MT"/>
          <w:spacing w:val="-1"/>
          <w:sz w:val="20"/>
          <w:lang w:val="it-IT"/>
        </w:rPr>
        <w:t>ia San Marco, n. 1 89125, Reggio Calabria</w:t>
      </w:r>
    </w:p>
    <w:p>
      <w:pPr>
        <w:spacing w:before="0" w:line="227" w:lineRule="exact"/>
        <w:ind w:left="4362" w:right="0" w:firstLine="300" w:firstLineChars="150"/>
        <w:jc w:val="left"/>
        <w:rPr>
          <w:sz w:val="20"/>
        </w:rPr>
      </w:pPr>
      <w:r>
        <w:rPr>
          <w:rFonts w:ascii="Arial MT"/>
          <w:sz w:val="20"/>
        </w:rPr>
        <w:t>Pec:</w:t>
      </w:r>
      <w:r>
        <w:rPr>
          <w:rFonts w:ascii="Arial MT"/>
          <w:spacing w:val="-14"/>
          <w:sz w:val="20"/>
        </w:rPr>
        <w:t xml:space="preserve"> </w:t>
      </w:r>
      <w:r>
        <w:fldChar w:fldCharType="begin"/>
      </w:r>
      <w:r>
        <w:instrText xml:space="preserve"> HYPERLINK "mailto:protocollo.mobilitatrasporti@pec.comune.roma.it" \h </w:instrText>
      </w:r>
      <w:r>
        <w:fldChar w:fldCharType="separate"/>
      </w:r>
      <w:r>
        <w:rPr>
          <w:rFonts w:ascii="Arial MT"/>
          <w:sz w:val="20"/>
        </w:rPr>
        <w:t>protocollo@pec.</w:t>
      </w:r>
      <w:r>
        <w:rPr>
          <w:rFonts w:hint="default" w:ascii="Arial MT"/>
          <w:sz w:val="20"/>
          <w:lang w:val="it-IT"/>
        </w:rPr>
        <w:t>reggiocal</w:t>
      </w:r>
      <w:r>
        <w:rPr>
          <w:rFonts w:ascii="Arial MT"/>
          <w:sz w:val="20"/>
        </w:rPr>
        <w:t>.it</w:t>
      </w:r>
      <w:r>
        <w:rPr>
          <w:rFonts w:ascii="Arial MT"/>
          <w:sz w:val="20"/>
        </w:rPr>
        <w:fldChar w:fldCharType="end"/>
      </w:r>
    </w:p>
    <w:p>
      <w:pPr>
        <w:pStyle w:val="5"/>
        <w:spacing w:before="4"/>
        <w:rPr>
          <w:sz w:val="17"/>
        </w:rPr>
      </w:pPr>
    </w:p>
    <w:p>
      <w:pPr>
        <w:pStyle w:val="2"/>
        <w:spacing w:before="92"/>
      </w:pPr>
      <w:r>
        <w:rPr>
          <w:spacing w:val="-1"/>
        </w:rPr>
        <w:t>Rental</w:t>
      </w:r>
      <w:r>
        <w:rPr>
          <w:spacing w:val="-13"/>
        </w:rPr>
        <w:t xml:space="preserve"> </w:t>
      </w:r>
      <w:r>
        <w:rPr>
          <w:spacing w:val="-1"/>
        </w:rPr>
        <w:t>service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driver.</w:t>
      </w:r>
      <w:r>
        <w:rPr>
          <w:spacing w:val="-12"/>
        </w:rPr>
        <w:t xml:space="preserve"> </w:t>
      </w:r>
      <w:r>
        <w:t>Complaint</w:t>
      </w:r>
      <w:r>
        <w:rPr>
          <w:spacing w:val="-13"/>
        </w:rPr>
        <w:t xml:space="preserve"> </w:t>
      </w:r>
      <w:r>
        <w:t>form.</w:t>
      </w:r>
    </w:p>
    <w:p>
      <w:pPr>
        <w:pStyle w:val="5"/>
        <w:spacing w:before="5"/>
        <w:rPr>
          <w:rFonts w:ascii="Arial"/>
          <w:b/>
          <w:sz w:val="27"/>
        </w:rPr>
      </w:pPr>
    </w:p>
    <w:p>
      <w:pPr>
        <w:spacing w:before="1"/>
        <w:ind w:left="112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undersigned</w:t>
      </w:r>
    </w:p>
    <w:p>
      <w:pPr>
        <w:pStyle w:val="5"/>
        <w:spacing w:before="8"/>
        <w:rPr>
          <w:sz w:val="25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5106"/>
        <w:gridCol w:w="1276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26" w:type="dxa"/>
          </w:tcPr>
          <w:p>
            <w:pPr>
              <w:pStyle w:val="8"/>
              <w:spacing w:before="63"/>
              <w:ind w:left="109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surname</w:t>
            </w:r>
          </w:p>
        </w:tc>
        <w:tc>
          <w:tcPr>
            <w:tcW w:w="7567" w:type="dxa"/>
            <w:gridSpan w:val="3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126" w:type="dxa"/>
            <w:tcBorders>
              <w:bottom w:val="single" w:color="000000" w:sz="6" w:space="0"/>
            </w:tcBorders>
          </w:tcPr>
          <w:p>
            <w:pPr>
              <w:pStyle w:val="8"/>
              <w:spacing w:before="63"/>
              <w:ind w:left="109"/>
              <w:rPr>
                <w:sz w:val="18"/>
              </w:rPr>
            </w:pPr>
            <w:r>
              <w:rPr>
                <w:sz w:val="18"/>
              </w:rPr>
              <w:t>Place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</w:p>
        </w:tc>
        <w:tc>
          <w:tcPr>
            <w:tcW w:w="7567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26" w:type="dxa"/>
            <w:tcBorders>
              <w:top w:val="single" w:color="000000" w:sz="6" w:space="0"/>
            </w:tcBorders>
          </w:tcPr>
          <w:p>
            <w:pPr>
              <w:pStyle w:val="8"/>
              <w:spacing w:before="59"/>
              <w:ind w:left="109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7567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26" w:type="dxa"/>
          </w:tcPr>
          <w:p>
            <w:pPr>
              <w:pStyle w:val="8"/>
              <w:spacing w:before="61"/>
              <w:ind w:left="109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510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8"/>
              <w:spacing w:before="61"/>
              <w:ind w:left="291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</w:tc>
        <w:tc>
          <w:tcPr>
            <w:tcW w:w="1185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126" w:type="dxa"/>
            <w:tcBorders>
              <w:bottom w:val="single" w:color="000000" w:sz="6" w:space="0"/>
            </w:tcBorders>
          </w:tcPr>
          <w:p>
            <w:pPr>
              <w:pStyle w:val="8"/>
              <w:spacing w:before="63"/>
              <w:ind w:left="109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7567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26" w:type="dxa"/>
            <w:tcBorders>
              <w:top w:val="single" w:color="000000" w:sz="6" w:space="0"/>
            </w:tcBorders>
          </w:tcPr>
          <w:p>
            <w:pPr>
              <w:pStyle w:val="8"/>
              <w:spacing w:before="59"/>
              <w:ind w:left="109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fax number</w:t>
            </w:r>
          </w:p>
        </w:tc>
        <w:tc>
          <w:tcPr>
            <w:tcW w:w="7567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126" w:type="dxa"/>
          </w:tcPr>
          <w:p>
            <w:pPr>
              <w:pStyle w:val="8"/>
              <w:spacing w:before="63"/>
              <w:ind w:left="109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7567" w:type="dxa"/>
            <w:gridSpan w:val="3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3"/>
        <w:rPr>
          <w:sz w:val="27"/>
        </w:rPr>
      </w:pPr>
    </w:p>
    <w:p>
      <w:pPr>
        <w:spacing w:before="1" w:line="290" w:lineRule="auto"/>
        <w:ind w:left="112" w:right="507" w:firstLine="0"/>
        <w:jc w:val="both"/>
        <w:rPr>
          <w:sz w:val="20"/>
        </w:rPr>
      </w:pPr>
      <w:r>
        <w:rPr>
          <w:sz w:val="20"/>
        </w:rPr>
        <w:t>aware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penalties</w:t>
      </w:r>
      <w:r>
        <w:rPr>
          <w:spacing w:val="-9"/>
          <w:sz w:val="20"/>
        </w:rPr>
        <w:t xml:space="preserve"> </w:t>
      </w:r>
      <w:r>
        <w:rPr>
          <w:sz w:val="20"/>
        </w:rPr>
        <w:t>provided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article</w:t>
      </w:r>
      <w:r>
        <w:rPr>
          <w:spacing w:val="-8"/>
          <w:sz w:val="20"/>
        </w:rPr>
        <w:t xml:space="preserve"> </w:t>
      </w:r>
      <w:r>
        <w:rPr>
          <w:sz w:val="20"/>
        </w:rPr>
        <w:t>76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Presidential</w:t>
      </w:r>
      <w:r>
        <w:rPr>
          <w:spacing w:val="-10"/>
          <w:sz w:val="20"/>
        </w:rPr>
        <w:t xml:space="preserve"> </w:t>
      </w:r>
      <w:r>
        <w:rPr>
          <w:sz w:val="20"/>
        </w:rPr>
        <w:t>Decree</w:t>
      </w:r>
      <w:r>
        <w:rPr>
          <w:spacing w:val="-8"/>
          <w:sz w:val="20"/>
        </w:rPr>
        <w:t xml:space="preserve"> </w:t>
      </w:r>
      <w:r>
        <w:rPr>
          <w:sz w:val="20"/>
        </w:rPr>
        <w:t>December</w:t>
      </w:r>
      <w:r>
        <w:rPr>
          <w:spacing w:val="-11"/>
          <w:sz w:val="20"/>
        </w:rPr>
        <w:t xml:space="preserve"> </w:t>
      </w:r>
      <w:r>
        <w:rPr>
          <w:sz w:val="20"/>
        </w:rPr>
        <w:t>28,</w:t>
      </w:r>
      <w:r>
        <w:rPr>
          <w:spacing w:val="-9"/>
          <w:sz w:val="20"/>
        </w:rPr>
        <w:t xml:space="preserve"> </w:t>
      </w:r>
      <w:r>
        <w:rPr>
          <w:sz w:val="20"/>
        </w:rPr>
        <w:t>2000,</w:t>
      </w:r>
      <w:r>
        <w:rPr>
          <w:spacing w:val="-9"/>
          <w:sz w:val="20"/>
        </w:rPr>
        <w:t xml:space="preserve"> </w:t>
      </w:r>
      <w:r>
        <w:rPr>
          <w:sz w:val="20"/>
        </w:rPr>
        <w:t>no.</w:t>
      </w:r>
      <w:r>
        <w:rPr>
          <w:spacing w:val="-9"/>
          <w:sz w:val="20"/>
        </w:rPr>
        <w:t xml:space="preserve"> </w:t>
      </w:r>
      <w:r>
        <w:rPr>
          <w:sz w:val="20"/>
        </w:rPr>
        <w:t>445,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alleged</w:t>
      </w:r>
      <w:r>
        <w:rPr>
          <w:spacing w:val="-10"/>
          <w:sz w:val="20"/>
        </w:rPr>
        <w:t xml:space="preserve"> </w:t>
      </w:r>
      <w:r>
        <w:rPr>
          <w:sz w:val="20"/>
        </w:rPr>
        <w:t>falsification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documents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false</w:t>
      </w:r>
      <w:r>
        <w:rPr>
          <w:spacing w:val="-11"/>
          <w:sz w:val="20"/>
        </w:rPr>
        <w:t xml:space="preserve"> </w:t>
      </w:r>
      <w:r>
        <w:rPr>
          <w:sz w:val="20"/>
        </w:rPr>
        <w:t>declarations,</w:t>
      </w:r>
      <w:r>
        <w:rPr>
          <w:spacing w:val="-9"/>
          <w:sz w:val="20"/>
        </w:rPr>
        <w:t xml:space="preserve"> </w:t>
      </w:r>
      <w:r>
        <w:rPr>
          <w:sz w:val="20"/>
        </w:rPr>
        <w:t>declares,</w:t>
      </w:r>
      <w:r>
        <w:rPr>
          <w:spacing w:val="-11"/>
          <w:sz w:val="20"/>
        </w:rPr>
        <w:t xml:space="preserve"> </w:t>
      </w:r>
      <w:r>
        <w:rPr>
          <w:sz w:val="20"/>
        </w:rPr>
        <w:t>pursuant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0"/>
          <w:sz w:val="20"/>
        </w:rPr>
        <w:t xml:space="preserve"> </w:t>
      </w:r>
      <w:r>
        <w:rPr>
          <w:sz w:val="20"/>
        </w:rPr>
        <w:t>47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Presidential</w:t>
      </w:r>
      <w:r>
        <w:rPr>
          <w:spacing w:val="1"/>
          <w:sz w:val="20"/>
        </w:rPr>
        <w:t xml:space="preserve"> </w:t>
      </w:r>
      <w:r>
        <w:rPr>
          <w:sz w:val="20"/>
        </w:rPr>
        <w:t>Decree</w:t>
      </w:r>
      <w:r>
        <w:rPr>
          <w:spacing w:val="-2"/>
          <w:sz w:val="20"/>
        </w:rPr>
        <w:t xml:space="preserve"> </w:t>
      </w:r>
      <w:r>
        <w:rPr>
          <w:sz w:val="20"/>
        </w:rPr>
        <w:t>December</w:t>
      </w:r>
      <w:r>
        <w:rPr>
          <w:spacing w:val="-3"/>
          <w:sz w:val="20"/>
        </w:rPr>
        <w:t xml:space="preserve"> </w:t>
      </w:r>
      <w:r>
        <w:rPr>
          <w:sz w:val="20"/>
        </w:rPr>
        <w:t>28, 2000, no.</w:t>
      </w:r>
      <w:r>
        <w:rPr>
          <w:spacing w:val="-3"/>
          <w:sz w:val="20"/>
        </w:rPr>
        <w:t xml:space="preserve"> </w:t>
      </w:r>
      <w:r>
        <w:rPr>
          <w:sz w:val="20"/>
        </w:rPr>
        <w:t>445,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information:</w:t>
      </w:r>
    </w:p>
    <w:p>
      <w:pPr>
        <w:pStyle w:val="2"/>
        <w:spacing w:before="191" w:after="8"/>
      </w:pPr>
      <w:r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event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660"/>
        <w:gridCol w:w="2412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0" w:type="dxa"/>
          </w:tcPr>
          <w:p>
            <w:pPr>
              <w:pStyle w:val="8"/>
              <w:spacing w:before="63"/>
              <w:ind w:left="109"/>
              <w:rPr>
                <w:sz w:val="18"/>
              </w:rPr>
            </w:pPr>
            <w:r>
              <w:rPr>
                <w:sz w:val="18"/>
              </w:rPr>
              <w:t>Departure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</w:p>
        </w:tc>
        <w:tc>
          <w:tcPr>
            <w:tcW w:w="26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8"/>
              <w:spacing w:before="63"/>
              <w:ind w:left="111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departure</w:t>
            </w:r>
          </w:p>
        </w:tc>
        <w:tc>
          <w:tcPr>
            <w:tcW w:w="24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160" w:type="dxa"/>
            <w:tcBorders>
              <w:bottom w:val="single" w:color="000000" w:sz="6" w:space="0"/>
            </w:tcBorders>
          </w:tcPr>
          <w:p>
            <w:pPr>
              <w:pStyle w:val="8"/>
              <w:spacing w:before="63"/>
              <w:ind w:left="109"/>
              <w:rPr>
                <w:sz w:val="18"/>
              </w:rPr>
            </w:pPr>
            <w:r>
              <w:rPr>
                <w:sz w:val="18"/>
              </w:rPr>
              <w:t>Arrival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</w:p>
        </w:tc>
        <w:tc>
          <w:tcPr>
            <w:tcW w:w="2660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bottom w:val="single" w:color="000000" w:sz="6" w:space="0"/>
            </w:tcBorders>
          </w:tcPr>
          <w:p>
            <w:pPr>
              <w:pStyle w:val="8"/>
              <w:spacing w:before="63"/>
              <w:ind w:left="111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arrival</w:t>
            </w:r>
          </w:p>
        </w:tc>
        <w:tc>
          <w:tcPr>
            <w:tcW w:w="2440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3"/>
        <w:rPr>
          <w:rFonts w:ascii="Arial"/>
          <w:b/>
          <w:sz w:val="19"/>
        </w:rPr>
      </w:pPr>
    </w:p>
    <w:p>
      <w:pPr>
        <w:spacing w:before="1" w:after="8"/>
        <w:ind w:left="1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about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vehicle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660"/>
        <w:gridCol w:w="2412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0" w:type="dxa"/>
          </w:tcPr>
          <w:p>
            <w:pPr>
              <w:pStyle w:val="8"/>
              <w:spacing w:before="61"/>
              <w:ind w:left="109"/>
              <w:rPr>
                <w:sz w:val="18"/>
              </w:rPr>
            </w:pPr>
            <w:r>
              <w:rPr>
                <w:sz w:val="18"/>
              </w:rPr>
              <w:t>License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NCC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26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8"/>
              <w:spacing w:before="61"/>
              <w:ind w:left="111"/>
              <w:rPr>
                <w:sz w:val="18"/>
              </w:rPr>
            </w:pPr>
            <w:r>
              <w:rPr>
                <w:sz w:val="18"/>
              </w:rPr>
              <w:t>Licence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plate</w:t>
            </w:r>
          </w:p>
        </w:tc>
        <w:tc>
          <w:tcPr>
            <w:tcW w:w="24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0" w:type="dxa"/>
          </w:tcPr>
          <w:p>
            <w:pPr>
              <w:pStyle w:val="8"/>
              <w:spacing w:before="59"/>
              <w:ind w:left="109"/>
              <w:rPr>
                <w:sz w:val="18"/>
              </w:rPr>
            </w:pPr>
            <w:r>
              <w:rPr>
                <w:sz w:val="18"/>
              </w:rPr>
              <w:t>Brand</w:t>
            </w:r>
          </w:p>
        </w:tc>
        <w:tc>
          <w:tcPr>
            <w:tcW w:w="26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8"/>
              <w:spacing w:before="59"/>
              <w:ind w:left="111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4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4"/>
        <w:rPr>
          <w:rFonts w:ascii="Arial"/>
          <w:b/>
          <w:sz w:val="28"/>
        </w:rPr>
      </w:pPr>
    </w:p>
    <w:p>
      <w:pPr>
        <w:pStyle w:val="2"/>
      </w:pPr>
      <w:r>
        <w:pict>
          <v:shape id="_x0000_s1026" o:spid="_x0000_s1026" o:spt="202" type="#_x0000_t202" style="position:absolute;left:0pt;margin-left:56.55pt;margin-top:4.85pt;height:20.15pt;width:10.9pt;mso-position-horizont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60"/>
                      <w:sz w:val="36"/>
                    </w:rPr>
                    <w:t>□</w:t>
                  </w:r>
                </w:p>
              </w:txbxContent>
            </v:textbox>
          </v:shape>
        </w:pict>
      </w:r>
      <w:r>
        <w:rPr>
          <w:spacing w:val="-1"/>
        </w:rPr>
        <w:t>Types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Complaints</w:t>
      </w:r>
    </w:p>
    <w:p>
      <w:pPr>
        <w:spacing w:before="8" w:line="249" w:lineRule="auto"/>
        <w:ind w:left="540" w:right="3635" w:firstLine="0"/>
        <w:jc w:val="left"/>
        <w:rPr>
          <w:sz w:val="20"/>
        </w:rPr>
      </w:pPr>
      <w:r>
        <w:pict>
          <v:shape id="_x0000_s1027" o:spid="_x0000_s1027" o:spt="202" type="#_x0000_t202" style="position:absolute;left:0pt;margin-left:56.55pt;margin-top:5.35pt;height:20.15pt;width:10.9pt;mso-position-horizont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60"/>
                      <w:sz w:val="36"/>
                    </w:rPr>
                    <w:t>□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56.55pt;margin-top:17.35pt;height:20.15pt;width:10.9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60"/>
                      <w:sz w:val="36"/>
                    </w:rPr>
                    <w:t>□</w:t>
                  </w:r>
                </w:p>
              </w:txbxContent>
            </v:textbox>
          </v:shape>
        </w:pic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vehicle</w:t>
      </w:r>
      <w:r>
        <w:rPr>
          <w:spacing w:val="-10"/>
          <w:sz w:val="20"/>
        </w:rPr>
        <w:t xml:space="preserve"> </w:t>
      </w:r>
      <w:r>
        <w:rPr>
          <w:sz w:val="20"/>
        </w:rPr>
        <w:t>lacked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Code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Conduct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Service</w:t>
      </w:r>
      <w:r>
        <w:rPr>
          <w:spacing w:val="-10"/>
          <w:sz w:val="20"/>
        </w:rPr>
        <w:t xml:space="preserve"> </w:t>
      </w:r>
      <w:r>
        <w:rPr>
          <w:sz w:val="20"/>
        </w:rPr>
        <w:t>Charter.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vehicle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clean.</w:t>
      </w:r>
    </w:p>
    <w:p>
      <w:pPr>
        <w:spacing w:before="2"/>
        <w:ind w:left="540" w:right="0" w:firstLine="0"/>
        <w:jc w:val="left"/>
        <w:rPr>
          <w:sz w:val="20"/>
        </w:rPr>
      </w:pPr>
      <w:r>
        <w:pict>
          <v:shape id="_x0000_s1029" o:spid="_x0000_s1029" o:spt="202" type="#_x0000_t202" style="position:absolute;left:0pt;margin-left:56.55pt;margin-top:5.05pt;height:20.15pt;width:10.9pt;mso-position-horizont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60"/>
                      <w:sz w:val="36"/>
                    </w:rPr>
                    <w:t>□</w:t>
                  </w:r>
                </w:p>
              </w:txbxContent>
            </v:textbox>
          </v:shape>
        </w:pic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vehicle</w:t>
      </w:r>
      <w:r>
        <w:rPr>
          <w:spacing w:val="-9"/>
          <w:sz w:val="20"/>
        </w:rPr>
        <w:t xml:space="preserve"> </w:t>
      </w:r>
      <w:r>
        <w:rPr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perfect</w:t>
      </w:r>
      <w:r>
        <w:rPr>
          <w:spacing w:val="-11"/>
          <w:sz w:val="20"/>
        </w:rPr>
        <w:t xml:space="preserve"> </w:t>
      </w:r>
      <w:r>
        <w:rPr>
          <w:sz w:val="20"/>
        </w:rPr>
        <w:t>working</w:t>
      </w:r>
      <w:r>
        <w:rPr>
          <w:spacing w:val="-9"/>
          <w:sz w:val="20"/>
        </w:rPr>
        <w:t xml:space="preserve"> </w:t>
      </w:r>
      <w:r>
        <w:rPr>
          <w:sz w:val="20"/>
        </w:rPr>
        <w:t>order.</w:t>
      </w:r>
    </w:p>
    <w:p>
      <w:pPr>
        <w:spacing w:before="10" w:line="227" w:lineRule="exact"/>
        <w:ind w:left="540" w:right="0" w:firstLine="0"/>
        <w:jc w:val="left"/>
        <w:rPr>
          <w:sz w:val="20"/>
        </w:rPr>
      </w:pPr>
      <w:r>
        <w:pict>
          <v:shape id="_x0000_s1030" o:spid="_x0000_s1030" o:spt="202" type="#_x0000_t202" style="position:absolute;left:0pt;margin-left:56.55pt;margin-top:4.65pt;height:20.15pt;width:10.9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60"/>
                      <w:sz w:val="36"/>
                    </w:rPr>
                    <w:t>□</w:t>
                  </w:r>
                </w:p>
              </w:txbxContent>
            </v:textbox>
          </v:shape>
        </w:pic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driver</w:t>
      </w:r>
      <w:r>
        <w:rPr>
          <w:spacing w:val="-10"/>
          <w:sz w:val="20"/>
        </w:rPr>
        <w:t xml:space="preserve"> </w:t>
      </w:r>
      <w:r>
        <w:rPr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friendly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attentive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customers.</w:t>
      </w:r>
    </w:p>
    <w:p>
      <w:pPr>
        <w:spacing w:before="0" w:line="247" w:lineRule="auto"/>
        <w:ind w:left="540" w:right="235" w:firstLine="0"/>
        <w:jc w:val="left"/>
        <w:rPr>
          <w:sz w:val="20"/>
        </w:rPr>
      </w:pPr>
      <w:r>
        <w:pict>
          <v:shape id="_x0000_s1031" o:spid="_x0000_s1031" o:spt="202" type="#_x0000_t202" style="position:absolute;left:0pt;margin-left:56.55pt;margin-top:4.75pt;height:20.15pt;width:10.9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60"/>
                      <w:sz w:val="36"/>
                    </w:rPr>
                    <w:t>□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56.55pt;margin-top:16.85pt;height:20.15pt;width:10.9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60"/>
                      <w:sz w:val="36"/>
                    </w:rPr>
                    <w:t>□</w:t>
                  </w:r>
                </w:p>
              </w:txbxContent>
            </v:textbox>
          </v:shape>
        </w:pic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driver</w:t>
      </w:r>
      <w:r>
        <w:rPr>
          <w:spacing w:val="-11"/>
          <w:sz w:val="20"/>
        </w:rPr>
        <w:t xml:space="preserve"> </w:t>
      </w:r>
      <w:r>
        <w:rPr>
          <w:sz w:val="20"/>
        </w:rPr>
        <w:t>charged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extra</w:t>
      </w:r>
      <w:r>
        <w:rPr>
          <w:spacing w:val="-10"/>
          <w:sz w:val="20"/>
        </w:rPr>
        <w:t xml:space="preserve"> </w:t>
      </w:r>
      <w:r>
        <w:rPr>
          <w:sz w:val="20"/>
        </w:rPr>
        <w:t>cost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board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wheelchair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customer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limited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reduced</w:t>
      </w:r>
      <w:r>
        <w:rPr>
          <w:spacing w:val="-9"/>
          <w:sz w:val="20"/>
        </w:rPr>
        <w:t xml:space="preserve"> </w:t>
      </w:r>
      <w:r>
        <w:rPr>
          <w:sz w:val="20"/>
        </w:rPr>
        <w:t>mobility.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driver</w:t>
      </w:r>
      <w:r>
        <w:rPr>
          <w:spacing w:val="-5"/>
          <w:sz w:val="20"/>
        </w:rPr>
        <w:t xml:space="preserve"> </w:t>
      </w:r>
      <w:r>
        <w:rPr>
          <w:sz w:val="20"/>
        </w:rPr>
        <w:t>charged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extra</w:t>
      </w:r>
      <w:r>
        <w:rPr>
          <w:spacing w:val="-4"/>
          <w:sz w:val="20"/>
        </w:rPr>
        <w:t xml:space="preserve"> </w:t>
      </w:r>
      <w:r>
        <w:rPr>
          <w:sz w:val="20"/>
        </w:rPr>
        <w:t>cost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blind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partially</w:t>
      </w:r>
      <w:r>
        <w:rPr>
          <w:spacing w:val="-4"/>
          <w:sz w:val="20"/>
        </w:rPr>
        <w:t xml:space="preserve"> </w:t>
      </w:r>
      <w:r>
        <w:rPr>
          <w:sz w:val="20"/>
        </w:rPr>
        <w:t>sighted</w:t>
      </w:r>
      <w:r>
        <w:rPr>
          <w:spacing w:val="-3"/>
          <w:sz w:val="20"/>
        </w:rPr>
        <w:t xml:space="preserve"> </w:t>
      </w:r>
      <w:r>
        <w:rPr>
          <w:sz w:val="20"/>
        </w:rPr>
        <w:t>customer.</w:t>
      </w:r>
    </w:p>
    <w:p>
      <w:pPr>
        <w:pStyle w:val="2"/>
        <w:bidi w:val="0"/>
        <w:ind w:firstLine="400" w:firstLineChars="200"/>
        <w:rPr>
          <w:sz w:val="20"/>
        </w:rPr>
      </w:pPr>
      <w:r>
        <w:rPr>
          <w:rFonts w:ascii="Arial MT" w:hAnsi="Arial MT" w:eastAsia="Arial MT" w:cs="Arial MT"/>
          <w:b w:val="0"/>
          <w:bCs w:val="0"/>
          <w:sz w:val="20"/>
          <w:szCs w:val="22"/>
          <w:lang w:val="en-US" w:eastAsia="en-US" w:bidi="ar-SA"/>
        </w:rPr>
        <w:t>The driver stopped the service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2</w:t>
      </w:r>
    </w:p>
    <w:p>
      <w:pPr>
        <w:pStyle w:val="7"/>
        <w:numPr>
          <w:ilvl w:val="0"/>
          <w:numId w:val="1"/>
        </w:numPr>
        <w:tabs>
          <w:tab w:val="left" w:pos="540"/>
        </w:tabs>
        <w:spacing w:before="0" w:after="0" w:line="248" w:lineRule="exact"/>
        <w:ind w:left="540" w:right="0" w:hanging="428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driver</w:t>
      </w:r>
      <w:r>
        <w:rPr>
          <w:spacing w:val="-11"/>
          <w:sz w:val="20"/>
        </w:rPr>
        <w:t xml:space="preserve"> </w:t>
      </w:r>
      <w:r>
        <w:rPr>
          <w:sz w:val="20"/>
        </w:rPr>
        <w:t>was</w:t>
      </w:r>
      <w:r>
        <w:rPr>
          <w:spacing w:val="-12"/>
          <w:sz w:val="20"/>
        </w:rPr>
        <w:t xml:space="preserve"> </w:t>
      </w:r>
      <w:r>
        <w:rPr>
          <w:sz w:val="20"/>
        </w:rPr>
        <w:t>smoking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duty.</w:t>
      </w:r>
    </w:p>
    <w:p>
      <w:pPr>
        <w:pStyle w:val="7"/>
        <w:numPr>
          <w:ilvl w:val="0"/>
          <w:numId w:val="1"/>
        </w:numPr>
        <w:tabs>
          <w:tab w:val="left" w:pos="540"/>
        </w:tabs>
        <w:spacing w:before="0" w:after="0" w:line="284" w:lineRule="exact"/>
        <w:ind w:left="540" w:right="0" w:hanging="428"/>
        <w:jc w:val="both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driver</w:t>
      </w:r>
      <w:r>
        <w:rPr>
          <w:spacing w:val="-10"/>
          <w:sz w:val="20"/>
        </w:rPr>
        <w:t xml:space="preserve"> </w:t>
      </w:r>
      <w:r>
        <w:rPr>
          <w:sz w:val="20"/>
        </w:rPr>
        <w:t>did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deposit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forgotten</w:t>
      </w:r>
      <w:r>
        <w:rPr>
          <w:spacing w:val="-7"/>
          <w:sz w:val="20"/>
        </w:rPr>
        <w:t xml:space="preserve"> </w:t>
      </w:r>
      <w:r>
        <w:rPr>
          <w:sz w:val="20"/>
        </w:rPr>
        <w:t>objects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car</w:t>
      </w:r>
      <w:r>
        <w:rPr>
          <w:spacing w:val="-10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later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first</w:t>
      </w:r>
      <w:r>
        <w:rPr>
          <w:spacing w:val="-8"/>
          <w:sz w:val="20"/>
        </w:rPr>
        <w:t xml:space="preserve"> </w:t>
      </w:r>
      <w:r>
        <w:rPr>
          <w:sz w:val="20"/>
        </w:rPr>
        <w:t>working</w:t>
      </w:r>
    </w:p>
    <w:p>
      <w:pPr>
        <w:spacing w:before="0" w:line="222" w:lineRule="exact"/>
        <w:ind w:left="540" w:right="0" w:firstLine="0"/>
        <w:jc w:val="left"/>
        <w:rPr>
          <w:sz w:val="20"/>
        </w:rPr>
      </w:pPr>
      <w:r>
        <w:pict>
          <v:shape id="_x0000_s1033" o:spid="_x0000_s1033" o:spt="202" type="#_x0000_t202" style="position:absolute;left:0pt;margin-left:56.55pt;margin-top:4.25pt;height:20.15pt;width:10.9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02" w:lineRule="exact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60"/>
                      <w:sz w:val="36"/>
                    </w:rPr>
                    <w:t>□</w:t>
                  </w:r>
                </w:p>
              </w:txbxContent>
            </v:textbox>
          </v:shape>
        </w:pict>
      </w:r>
      <w:r>
        <w:rPr>
          <w:sz w:val="20"/>
        </w:rPr>
        <w:t>day</w:t>
      </w:r>
      <w:r>
        <w:rPr>
          <w:spacing w:val="-10"/>
          <w:sz w:val="20"/>
        </w:rPr>
        <w:t xml:space="preserve"> </w:t>
      </w:r>
      <w:r>
        <w:rPr>
          <w:sz w:val="20"/>
        </w:rPr>
        <w:t>following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discovery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lost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found</w:t>
      </w:r>
      <w:r>
        <w:rPr>
          <w:spacing w:val="-8"/>
          <w:sz w:val="20"/>
        </w:rPr>
        <w:t xml:space="preserve"> </w:t>
      </w:r>
      <w:r>
        <w:rPr>
          <w:sz w:val="20"/>
        </w:rPr>
        <w:t>office.</w:t>
      </w:r>
    </w:p>
    <w:p>
      <w:pPr>
        <w:spacing w:before="0" w:line="222" w:lineRule="exact"/>
        <w:ind w:left="540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driver</w:t>
      </w:r>
      <w:r>
        <w:rPr>
          <w:spacing w:val="-9"/>
          <w:sz w:val="20"/>
        </w:rPr>
        <w:t xml:space="preserve"> </w:t>
      </w:r>
      <w:r>
        <w:rPr>
          <w:sz w:val="20"/>
        </w:rPr>
        <w:t>drove</w:t>
      </w:r>
      <w:r>
        <w:rPr>
          <w:spacing w:val="-9"/>
          <w:sz w:val="20"/>
        </w:rPr>
        <w:t xml:space="preserve"> </w:t>
      </w:r>
      <w:r>
        <w:rPr>
          <w:sz w:val="20"/>
        </w:rPr>
        <w:t>up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people</w:t>
      </w:r>
      <w:r>
        <w:rPr>
          <w:spacing w:val="-7"/>
          <w:sz w:val="20"/>
        </w:rPr>
        <w:t xml:space="preserve"> </w:t>
      </w:r>
      <w:r>
        <w:rPr>
          <w:sz w:val="20"/>
        </w:rPr>
        <w:t>than</w:t>
      </w:r>
      <w:r>
        <w:rPr>
          <w:spacing w:val="-8"/>
          <w:sz w:val="20"/>
        </w:rPr>
        <w:t xml:space="preserve"> </w:t>
      </w:r>
      <w:r>
        <w:rPr>
          <w:sz w:val="20"/>
        </w:rPr>
        <w:t>those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10"/>
          <w:sz w:val="20"/>
        </w:rPr>
        <w:t xml:space="preserve"> </w:t>
      </w:r>
      <w:r>
        <w:rPr>
          <w:sz w:val="20"/>
        </w:rPr>
        <w:t>rented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vehicle</w:t>
      </w:r>
    </w:p>
    <w:p>
      <w:pPr>
        <w:pStyle w:val="7"/>
        <w:numPr>
          <w:ilvl w:val="0"/>
          <w:numId w:val="1"/>
        </w:numPr>
        <w:tabs>
          <w:tab w:val="left" w:pos="540"/>
        </w:tabs>
        <w:spacing w:before="0" w:after="0" w:line="317" w:lineRule="exact"/>
        <w:ind w:left="540" w:right="0" w:hanging="428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driver's</w:t>
      </w:r>
      <w:r>
        <w:rPr>
          <w:spacing w:val="-9"/>
          <w:sz w:val="20"/>
        </w:rPr>
        <w:t xml:space="preserve"> </w:t>
      </w:r>
      <w:r>
        <w:rPr>
          <w:sz w:val="20"/>
        </w:rPr>
        <w:t>dress</w:t>
      </w:r>
      <w:r>
        <w:rPr>
          <w:spacing w:val="-9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suitable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public</w:t>
      </w:r>
      <w:r>
        <w:rPr>
          <w:spacing w:val="-9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.</w:t>
      </w:r>
    </w:p>
    <w:p>
      <w:pPr>
        <w:pStyle w:val="7"/>
        <w:numPr>
          <w:ilvl w:val="0"/>
          <w:numId w:val="1"/>
        </w:numPr>
        <w:tabs>
          <w:tab w:val="left" w:pos="540"/>
          <w:tab w:val="left" w:pos="9637"/>
        </w:tabs>
        <w:spacing w:before="0" w:after="0" w:line="327" w:lineRule="exact"/>
        <w:ind w:left="540" w:right="0" w:hanging="428"/>
        <w:jc w:val="left"/>
        <w:rPr>
          <w:rFonts w:ascii="Times New Roman" w:hAnsi="Times New Roman"/>
          <w:sz w:val="20"/>
        </w:rPr>
      </w:pP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11"/>
        <w:rPr>
          <w:rFonts w:ascii="Times New Roman"/>
          <w:sz w:val="17"/>
        </w:rPr>
      </w:pPr>
      <w:r>
        <w:pict>
          <v:rect id="_x0000_s1034" o:spid="_x0000_s1034" o:spt="1" style="position:absolute;left:0pt;margin-left:56.55pt;margin-top:12.25pt;height:0.6pt;width:144.1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spacing w:before="77"/>
        <w:ind w:left="112"/>
      </w:pPr>
      <w:r>
        <w:rPr>
          <w:vertAlign w:val="superscript"/>
        </w:rPr>
        <w:t>1</w:t>
      </w:r>
      <w:r>
        <w:rPr>
          <w:vertAlign w:val="baseline"/>
        </w:rPr>
        <w:t>Number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plaque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side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rear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license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plate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vehicle.</w:t>
      </w:r>
    </w:p>
    <w:p>
      <w:pPr>
        <w:pStyle w:val="5"/>
        <w:ind w:left="112"/>
      </w:pPr>
      <w:r>
        <w:rPr>
          <w:vertAlign w:val="superscript"/>
        </w:rPr>
        <w:t>2</w:t>
      </w:r>
      <w:r>
        <w:rPr>
          <w:vertAlign w:val="baseline"/>
        </w:rPr>
        <w:t>The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interrupted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only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request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passenger,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reason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force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majeure,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danger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adversely affect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safety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service.</w:t>
      </w:r>
    </w:p>
    <w:p>
      <w:pPr>
        <w:pStyle w:val="5"/>
        <w:ind w:left="112"/>
      </w:pPr>
      <w:r>
        <w:rPr>
          <w:vertAlign w:val="superscript"/>
        </w:rPr>
        <w:t>3</w:t>
      </w:r>
      <w:r>
        <w:rPr>
          <w:vertAlign w:val="baseline"/>
        </w:rPr>
        <w:t>Suitable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dress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code: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closed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shoes,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buttoned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shirt,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t-shirts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polo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shirts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long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pants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ankle.</w:t>
      </w:r>
    </w:p>
    <w:p>
      <w:pPr>
        <w:spacing w:after="0"/>
        <w:sectPr>
          <w:type w:val="continuous"/>
          <w:pgSz w:w="11900" w:h="16840"/>
          <w:pgMar w:top="1100" w:right="820" w:bottom="280" w:left="1020" w:header="720" w:footer="720" w:gutter="0"/>
          <w:cols w:space="720" w:num="1"/>
        </w:sectPr>
      </w:pPr>
    </w:p>
    <w:p>
      <w:pPr>
        <w:spacing w:before="80" w:after="6"/>
        <w:ind w:left="112" w:right="0" w:firstLine="0"/>
        <w:jc w:val="left"/>
        <w:rPr>
          <w:rFonts w:ascii="Arial"/>
          <w:i/>
          <w:sz w:val="16"/>
        </w:rPr>
      </w:pPr>
      <w:bookmarkStart w:id="2" w:name="Diapositiva 2"/>
      <w:bookmarkEnd w:id="2"/>
      <w:r>
        <w:rPr>
          <w:rFonts w:ascii="Arial"/>
          <w:b/>
          <w:sz w:val="20"/>
        </w:rPr>
        <w:t>Description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 the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event</w:t>
      </w:r>
      <w:r>
        <w:rPr>
          <w:rFonts w:ascii="Arial"/>
          <w:b/>
          <w:spacing w:val="33"/>
          <w:sz w:val="20"/>
        </w:rPr>
        <w:t xml:space="preserve"> </w:t>
      </w:r>
      <w:r>
        <w:rPr>
          <w:rFonts w:ascii="Arial"/>
          <w:i/>
          <w:sz w:val="16"/>
        </w:rPr>
        <w:t>(if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there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is</w:t>
      </w:r>
      <w:r>
        <w:rPr>
          <w:rFonts w:ascii="Arial"/>
          <w:i/>
          <w:spacing w:val="4"/>
          <w:sz w:val="16"/>
        </w:rPr>
        <w:t xml:space="preserve"> </w:t>
      </w:r>
      <w:r>
        <w:rPr>
          <w:rFonts w:ascii="Arial"/>
          <w:i/>
          <w:sz w:val="16"/>
        </w:rPr>
        <w:t>not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z w:val="16"/>
        </w:rPr>
        <w:t>enough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z w:val="16"/>
        </w:rPr>
        <w:t>space,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z w:val="16"/>
        </w:rPr>
        <w:t>please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z w:val="16"/>
        </w:rPr>
        <w:t>use</w:t>
      </w:r>
      <w:r>
        <w:rPr>
          <w:rFonts w:ascii="Arial"/>
          <w:i/>
          <w:spacing w:val="4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z w:val="16"/>
        </w:rPr>
        <w:t>separate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z w:val="16"/>
        </w:rPr>
        <w:t>sheet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4"/>
          <w:sz w:val="16"/>
        </w:rPr>
        <w:t xml:space="preserve"> </w:t>
      </w:r>
      <w:r>
        <w:rPr>
          <w:rFonts w:ascii="Arial"/>
          <w:i/>
          <w:sz w:val="16"/>
        </w:rPr>
        <w:t>paper</w:t>
      </w:r>
      <w:r>
        <w:rPr>
          <w:rFonts w:ascii="Arial"/>
          <w:i/>
          <w:spacing w:val="4"/>
          <w:sz w:val="16"/>
        </w:rPr>
        <w:t xml:space="preserve"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z w:val="16"/>
        </w:rPr>
        <w:t>staple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it</w:t>
      </w:r>
      <w:r>
        <w:rPr>
          <w:rFonts w:ascii="Arial"/>
          <w:i/>
          <w:spacing w:val="4"/>
          <w:sz w:val="16"/>
        </w:rPr>
        <w:t xml:space="preserve"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this</w:t>
      </w:r>
      <w:r>
        <w:rPr>
          <w:rFonts w:ascii="Arial"/>
          <w:i/>
          <w:spacing w:val="4"/>
          <w:sz w:val="16"/>
        </w:rPr>
        <w:t xml:space="preserve"> </w:t>
      </w:r>
      <w:r>
        <w:rPr>
          <w:rFonts w:ascii="Arial"/>
          <w:i/>
          <w:sz w:val="16"/>
        </w:rPr>
        <w:t>form)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672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672" w:type="dxa"/>
            <w:tcBorders>
              <w:top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672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96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672" w:type="dxa"/>
            <w:tcBorders>
              <w:top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672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672" w:type="dxa"/>
            <w:tcBorders>
              <w:top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672" w:type="dxa"/>
            <w:tcBorders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672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672" w:type="dxa"/>
            <w:tcBorders>
              <w:top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pStyle w:val="5"/>
        <w:spacing w:before="9"/>
        <w:rPr>
          <w:rFonts w:ascii="Arial"/>
          <w:i/>
          <w:sz w:val="22"/>
        </w:rPr>
      </w:pPr>
    </w:p>
    <w:p>
      <w:pPr>
        <w:pStyle w:val="2"/>
      </w:pPr>
      <w:r>
        <w:rPr>
          <w:spacing w:val="-1"/>
        </w:rPr>
        <w:t>Possible</w:t>
      </w:r>
      <w:r>
        <w:rPr>
          <w:spacing w:val="-12"/>
        </w:rPr>
        <w:t xml:space="preserve"> </w:t>
      </w:r>
      <w:r>
        <w:t>witnesses</w:t>
      </w:r>
    </w:p>
    <w:p>
      <w:pPr>
        <w:spacing w:before="50" w:line="292" w:lineRule="auto"/>
        <w:ind w:left="112" w:right="0" w:firstLine="0"/>
        <w:jc w:val="left"/>
        <w:rPr>
          <w:sz w:val="20"/>
        </w:rPr>
      </w:pPr>
      <w:r>
        <w:rPr>
          <w:sz w:val="20"/>
        </w:rPr>
        <w:t>Personal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declarations</w:t>
      </w:r>
      <w:r>
        <w:rPr>
          <w:spacing w:val="-11"/>
          <w:sz w:val="20"/>
        </w:rPr>
        <w:t xml:space="preserve"> </w:t>
      </w:r>
      <w:r>
        <w:rPr>
          <w:sz w:val="20"/>
        </w:rPr>
        <w:t>made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witnesses</w:t>
      </w:r>
      <w:r>
        <w:rPr>
          <w:spacing w:val="-12"/>
          <w:sz w:val="20"/>
        </w:rPr>
        <w:t xml:space="preserve"> </w:t>
      </w:r>
      <w:r>
        <w:rPr>
          <w:sz w:val="20"/>
        </w:rPr>
        <w:t>listed</w:t>
      </w:r>
      <w:r>
        <w:rPr>
          <w:spacing w:val="-12"/>
          <w:sz w:val="20"/>
        </w:rPr>
        <w:t xml:space="preserve"> </w:t>
      </w:r>
      <w:r>
        <w:rPr>
          <w:sz w:val="20"/>
        </w:rPr>
        <w:t>below</w:t>
      </w:r>
      <w:r>
        <w:rPr>
          <w:spacing w:val="-12"/>
          <w:sz w:val="20"/>
        </w:rPr>
        <w:t xml:space="preserve"> </w:t>
      </w:r>
      <w:r>
        <w:rPr>
          <w:sz w:val="20"/>
        </w:rPr>
        <w:t>pursuant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0"/>
          <w:sz w:val="20"/>
        </w:rPr>
        <w:t xml:space="preserve"> </w:t>
      </w:r>
      <w:r>
        <w:rPr>
          <w:sz w:val="20"/>
        </w:rPr>
        <w:t>47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Presidential</w:t>
      </w:r>
      <w:r>
        <w:rPr>
          <w:spacing w:val="1"/>
          <w:sz w:val="20"/>
        </w:rPr>
        <w:t xml:space="preserve"> </w:t>
      </w:r>
      <w:r>
        <w:rPr>
          <w:sz w:val="20"/>
        </w:rPr>
        <w:t>Decree</w:t>
      </w:r>
      <w:r>
        <w:rPr>
          <w:spacing w:val="-3"/>
          <w:sz w:val="20"/>
        </w:rPr>
        <w:t xml:space="preserve"> </w:t>
      </w:r>
      <w:r>
        <w:rPr>
          <w:sz w:val="20"/>
        </w:rPr>
        <w:t>December</w:t>
      </w:r>
      <w:r>
        <w:rPr>
          <w:spacing w:val="-4"/>
          <w:sz w:val="20"/>
        </w:rPr>
        <w:t xml:space="preserve"> </w:t>
      </w:r>
      <w:r>
        <w:rPr>
          <w:sz w:val="20"/>
        </w:rPr>
        <w:t>28,</w:t>
      </w:r>
      <w:r>
        <w:rPr>
          <w:spacing w:val="-2"/>
          <w:sz w:val="20"/>
        </w:rPr>
        <w:t xml:space="preserve"> </w:t>
      </w:r>
      <w:r>
        <w:rPr>
          <w:sz w:val="20"/>
        </w:rPr>
        <w:t>2000,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445,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attached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identity</w:t>
      </w:r>
      <w:r>
        <w:rPr>
          <w:spacing w:val="-3"/>
          <w:sz w:val="20"/>
        </w:rPr>
        <w:t xml:space="preserve"> </w:t>
      </w:r>
      <w:r>
        <w:rPr>
          <w:sz w:val="20"/>
        </w:rPr>
        <w:t>document: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10" w:type="dxa"/>
          </w:tcPr>
          <w:p>
            <w:pPr>
              <w:pStyle w:val="8"/>
              <w:spacing w:before="28"/>
              <w:ind w:left="109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surname</w:t>
            </w:r>
          </w:p>
        </w:tc>
        <w:tc>
          <w:tcPr>
            <w:tcW w:w="7283" w:type="dxa"/>
            <w:tcBorders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0" w:type="dxa"/>
            <w:tcBorders>
              <w:bottom w:val="single" w:color="000000" w:sz="6" w:space="0"/>
            </w:tcBorders>
          </w:tcPr>
          <w:p>
            <w:pPr>
              <w:pStyle w:val="8"/>
              <w:spacing w:before="28"/>
              <w:ind w:left="109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surname</w:t>
            </w:r>
          </w:p>
        </w:tc>
        <w:tc>
          <w:tcPr>
            <w:tcW w:w="728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1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surname</w:t>
            </w:r>
          </w:p>
        </w:tc>
        <w:tc>
          <w:tcPr>
            <w:tcW w:w="72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before="189"/>
        <w:ind w:left="112" w:right="0" w:firstLine="0"/>
        <w:jc w:val="left"/>
        <w:rPr>
          <w:sz w:val="20"/>
        </w:rPr>
      </w:pPr>
      <w:r>
        <w:rPr>
          <w:sz w:val="20"/>
        </w:rPr>
        <w:t>Attached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copy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identity</w:t>
      </w:r>
      <w:r>
        <w:rPr>
          <w:spacing w:val="-9"/>
          <w:sz w:val="20"/>
        </w:rPr>
        <w:t xml:space="preserve"> </w:t>
      </w:r>
      <w:r>
        <w:rPr>
          <w:sz w:val="20"/>
        </w:rPr>
        <w:t>document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undersigned.</w:t>
      </w:r>
    </w:p>
    <w:p>
      <w:pPr>
        <w:pStyle w:val="5"/>
        <w:spacing w:before="10"/>
        <w:rPr>
          <w:sz w:val="19"/>
        </w:rPr>
      </w:pPr>
    </w:p>
    <w:p>
      <w:pPr>
        <w:tabs>
          <w:tab w:val="left" w:pos="3489"/>
          <w:tab w:val="left" w:pos="4797"/>
          <w:tab w:val="left" w:pos="9801"/>
        </w:tabs>
        <w:spacing w:before="94"/>
        <w:ind w:left="112" w:right="0" w:firstLine="0"/>
        <w:jc w:val="left"/>
        <w:rPr>
          <w:rFonts w:ascii="Times New Roman"/>
          <w:sz w:val="18"/>
        </w:rPr>
      </w:pPr>
      <w:r>
        <w:rPr>
          <w:sz w:val="18"/>
        </w:rPr>
        <w:t>DATE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r>
        <w:rPr>
          <w:sz w:val="18"/>
        </w:rPr>
        <w:t>SIGNATURE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7"/>
        <w:rPr>
          <w:rFonts w:ascii="Times New Roman"/>
          <w:sz w:val="19"/>
        </w:rPr>
      </w:pPr>
    </w:p>
    <w:p>
      <w:pPr>
        <w:pStyle w:val="5"/>
        <w:spacing w:before="1"/>
        <w:ind w:left="112"/>
      </w:pP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PROCESSING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>
      <w:pPr>
        <w:pStyle w:val="5"/>
        <w:spacing w:line="242" w:lineRule="auto"/>
        <w:ind w:left="112" w:right="338"/>
      </w:pPr>
      <w:r>
        <w:t xml:space="preserve">Pursuant to art. 13 of Legislative Decree no. 30 June 2003 n. 196, "Code concerning the protection of personal data", we inform you </w:t>
      </w:r>
      <w:r>
        <w:rPr>
          <w:spacing w:val="-2"/>
        </w:rPr>
        <w:t>that:</w:t>
      </w:r>
    </w:p>
    <w:p>
      <w:pPr>
        <w:pStyle w:val="7"/>
        <w:numPr>
          <w:ilvl w:val="0"/>
          <w:numId w:val="2"/>
        </w:numPr>
        <w:tabs>
          <w:tab w:val="left" w:pos="255"/>
        </w:tabs>
        <w:spacing w:before="0" w:after="0" w:line="242" w:lineRule="auto"/>
        <w:ind w:left="255" w:right="161" w:hanging="144"/>
        <w:jc w:val="left"/>
        <w:rPr>
          <w:sz w:val="16"/>
        </w:rPr>
      </w:pPr>
      <w:r>
        <w:rPr>
          <w:sz w:val="16"/>
        </w:rPr>
        <w:t xml:space="preserve">the personal data are required, collected and processed by </w:t>
      </w:r>
      <w:r>
        <w:rPr>
          <w:rFonts w:hint="default"/>
          <w:sz w:val="16"/>
          <w:lang w:val="it-IT"/>
        </w:rPr>
        <w:t>Comune di Reggio Calabria</w:t>
      </w:r>
      <w:r>
        <w:rPr>
          <w:sz w:val="16"/>
        </w:rPr>
        <w:t>, for the performance of specific institutional functions and in accordance with the relevant legislation;</w:t>
      </w:r>
    </w:p>
    <w:p>
      <w:pPr>
        <w:pStyle w:val="7"/>
        <w:numPr>
          <w:ilvl w:val="0"/>
          <w:numId w:val="2"/>
        </w:numPr>
        <w:tabs>
          <w:tab w:val="left" w:pos="256"/>
        </w:tabs>
        <w:spacing w:before="0" w:after="0" w:line="181" w:lineRule="exact"/>
        <w:ind w:left="256" w:right="0" w:hanging="144"/>
        <w:jc w:val="left"/>
        <w:rPr>
          <w:sz w:val="16"/>
        </w:rPr>
      </w:pP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provision</w:t>
      </w:r>
      <w:r>
        <w:rPr>
          <w:spacing w:val="4"/>
          <w:sz w:val="16"/>
        </w:rPr>
        <w:t xml:space="preserve"> </w:t>
      </w:r>
      <w:r>
        <w:rPr>
          <w:sz w:val="16"/>
        </w:rPr>
        <w:t>of</w:t>
      </w:r>
      <w:r>
        <w:rPr>
          <w:spacing w:val="5"/>
          <w:sz w:val="16"/>
        </w:rPr>
        <w:t xml:space="preserve"> </w:t>
      </w:r>
      <w:r>
        <w:rPr>
          <w:sz w:val="16"/>
        </w:rPr>
        <w:t>data</w:t>
      </w:r>
      <w:r>
        <w:rPr>
          <w:spacing w:val="5"/>
          <w:sz w:val="16"/>
        </w:rPr>
        <w:t xml:space="preserve"> </w:t>
      </w:r>
      <w:r>
        <w:rPr>
          <w:sz w:val="16"/>
        </w:rPr>
        <w:t>is</w:t>
      </w:r>
      <w:r>
        <w:rPr>
          <w:spacing w:val="5"/>
          <w:sz w:val="16"/>
        </w:rPr>
        <w:t xml:space="preserve"> </w:t>
      </w:r>
      <w:r>
        <w:rPr>
          <w:sz w:val="16"/>
        </w:rPr>
        <w:t>compulsory</w:t>
      </w:r>
      <w:r>
        <w:rPr>
          <w:spacing w:val="3"/>
          <w:sz w:val="16"/>
        </w:rPr>
        <w:t xml:space="preserve"> </w:t>
      </w:r>
      <w:r>
        <w:rPr>
          <w:sz w:val="16"/>
        </w:rPr>
        <w:t>and</w:t>
      </w:r>
      <w:r>
        <w:rPr>
          <w:spacing w:val="4"/>
          <w:sz w:val="16"/>
        </w:rPr>
        <w:t xml:space="preserve"> </w:t>
      </w:r>
      <w:r>
        <w:rPr>
          <w:sz w:val="16"/>
        </w:rPr>
        <w:t>any</w:t>
      </w:r>
      <w:r>
        <w:rPr>
          <w:spacing w:val="6"/>
          <w:sz w:val="16"/>
        </w:rPr>
        <w:t xml:space="preserve"> </w:t>
      </w:r>
      <w:r>
        <w:rPr>
          <w:sz w:val="16"/>
        </w:rPr>
        <w:t>refusal</w:t>
      </w:r>
      <w:r>
        <w:rPr>
          <w:spacing w:val="2"/>
          <w:sz w:val="16"/>
        </w:rPr>
        <w:t xml:space="preserve"> </w:t>
      </w:r>
      <w:r>
        <w:rPr>
          <w:sz w:val="16"/>
        </w:rPr>
        <w:t>will</w:t>
      </w:r>
      <w:r>
        <w:rPr>
          <w:spacing w:val="4"/>
          <w:sz w:val="16"/>
        </w:rPr>
        <w:t xml:space="preserve"> </w:t>
      </w:r>
      <w:r>
        <w:rPr>
          <w:sz w:val="16"/>
        </w:rPr>
        <w:t>result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7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inability</w:t>
      </w:r>
      <w:r>
        <w:rPr>
          <w:spacing w:val="5"/>
          <w:sz w:val="16"/>
        </w:rPr>
        <w:t xml:space="preserve"> </w:t>
      </w:r>
      <w:r>
        <w:rPr>
          <w:sz w:val="16"/>
        </w:rPr>
        <w:t>to</w:t>
      </w:r>
      <w:r>
        <w:rPr>
          <w:spacing w:val="7"/>
          <w:sz w:val="16"/>
        </w:rPr>
        <w:t xml:space="preserve"> </w:t>
      </w:r>
      <w:r>
        <w:rPr>
          <w:sz w:val="16"/>
        </w:rPr>
        <w:t>take</w:t>
      </w:r>
      <w:r>
        <w:rPr>
          <w:spacing w:val="4"/>
          <w:sz w:val="16"/>
        </w:rPr>
        <w:t xml:space="preserve"> </w:t>
      </w:r>
      <w:r>
        <w:rPr>
          <w:sz w:val="16"/>
        </w:rPr>
        <w:t>note</w:t>
      </w:r>
      <w:r>
        <w:rPr>
          <w:spacing w:val="6"/>
          <w:sz w:val="16"/>
        </w:rPr>
        <w:t xml:space="preserve"> </w:t>
      </w:r>
      <w:r>
        <w:rPr>
          <w:sz w:val="16"/>
        </w:rPr>
        <w:t>of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complaint;</w:t>
      </w:r>
    </w:p>
    <w:p>
      <w:pPr>
        <w:pStyle w:val="7"/>
        <w:numPr>
          <w:ilvl w:val="0"/>
          <w:numId w:val="2"/>
        </w:numPr>
        <w:tabs>
          <w:tab w:val="left" w:pos="255"/>
        </w:tabs>
        <w:spacing w:before="0" w:after="0" w:line="240" w:lineRule="auto"/>
        <w:ind w:left="255" w:right="167" w:hanging="144"/>
        <w:jc w:val="left"/>
        <w:rPr>
          <w:sz w:val="16"/>
        </w:rPr>
      </w:pPr>
      <w:r>
        <w:rPr>
          <w:sz w:val="16"/>
        </w:rPr>
        <w:t>the</w:t>
      </w:r>
      <w:r>
        <w:rPr>
          <w:spacing w:val="7"/>
          <w:sz w:val="16"/>
        </w:rPr>
        <w:t xml:space="preserve"> </w:t>
      </w:r>
      <w:r>
        <w:rPr>
          <w:sz w:val="16"/>
        </w:rPr>
        <w:t>disclosure</w:t>
      </w:r>
      <w:r>
        <w:rPr>
          <w:spacing w:val="7"/>
          <w:sz w:val="16"/>
        </w:rPr>
        <w:t xml:space="preserve"> </w:t>
      </w:r>
      <w:r>
        <w:rPr>
          <w:sz w:val="16"/>
        </w:rPr>
        <w:t>or</w:t>
      </w:r>
      <w:r>
        <w:rPr>
          <w:spacing w:val="7"/>
          <w:sz w:val="16"/>
        </w:rPr>
        <w:t xml:space="preserve"> </w:t>
      </w:r>
      <w:r>
        <w:rPr>
          <w:sz w:val="16"/>
        </w:rPr>
        <w:t>dissemination</w:t>
      </w:r>
      <w:r>
        <w:rPr>
          <w:spacing w:val="7"/>
          <w:sz w:val="16"/>
        </w:rPr>
        <w:t xml:space="preserve"> </w:t>
      </w:r>
      <w:r>
        <w:rPr>
          <w:sz w:val="16"/>
        </w:rPr>
        <w:t>of</w:t>
      </w:r>
      <w:r>
        <w:rPr>
          <w:spacing w:val="8"/>
          <w:sz w:val="16"/>
        </w:rPr>
        <w:t xml:space="preserve"> </w:t>
      </w:r>
      <w:r>
        <w:rPr>
          <w:sz w:val="16"/>
        </w:rPr>
        <w:t>personal</w:t>
      </w:r>
      <w:r>
        <w:rPr>
          <w:spacing w:val="7"/>
          <w:sz w:val="16"/>
        </w:rPr>
        <w:t xml:space="preserve"> </w:t>
      </w:r>
      <w:r>
        <w:rPr>
          <w:sz w:val="16"/>
        </w:rPr>
        <w:t>information</w:t>
      </w:r>
      <w:r>
        <w:rPr>
          <w:spacing w:val="7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public</w:t>
      </w:r>
      <w:r>
        <w:rPr>
          <w:spacing w:val="8"/>
          <w:sz w:val="16"/>
        </w:rPr>
        <w:t xml:space="preserve"> </w:t>
      </w:r>
      <w:r>
        <w:rPr>
          <w:sz w:val="16"/>
        </w:rPr>
        <w:t>or</w:t>
      </w:r>
      <w:r>
        <w:rPr>
          <w:spacing w:val="7"/>
          <w:sz w:val="16"/>
        </w:rPr>
        <w:t xml:space="preserve"> </w:t>
      </w:r>
      <w:r>
        <w:rPr>
          <w:sz w:val="16"/>
        </w:rPr>
        <w:t>private</w:t>
      </w:r>
      <w:r>
        <w:rPr>
          <w:spacing w:val="9"/>
          <w:sz w:val="16"/>
        </w:rPr>
        <w:t xml:space="preserve"> </w:t>
      </w:r>
      <w:r>
        <w:rPr>
          <w:sz w:val="16"/>
        </w:rPr>
        <w:t>form</w:t>
      </w:r>
      <w:r>
        <w:rPr>
          <w:spacing w:val="8"/>
          <w:sz w:val="16"/>
        </w:rPr>
        <w:t xml:space="preserve"> </w:t>
      </w:r>
      <w:r>
        <w:rPr>
          <w:sz w:val="16"/>
        </w:rPr>
        <w:t>will</w:t>
      </w:r>
      <w:r>
        <w:rPr>
          <w:spacing w:val="7"/>
          <w:sz w:val="16"/>
        </w:rPr>
        <w:t xml:space="preserve"> </w:t>
      </w:r>
      <w:r>
        <w:rPr>
          <w:sz w:val="16"/>
        </w:rPr>
        <w:t>be</w:t>
      </w:r>
      <w:r>
        <w:rPr>
          <w:spacing w:val="9"/>
          <w:sz w:val="16"/>
        </w:rPr>
        <w:t xml:space="preserve"> </w:t>
      </w:r>
      <w:r>
        <w:rPr>
          <w:sz w:val="16"/>
        </w:rPr>
        <w:t>made</w:t>
      </w:r>
      <w:r>
        <w:rPr>
          <w:spacing w:val="9"/>
          <w:sz w:val="16"/>
        </w:rPr>
        <w:t xml:space="preserve"> </w:t>
      </w:r>
      <w:r>
        <w:rPr>
          <w:sz w:val="16"/>
        </w:rPr>
        <w:t>only</w:t>
      </w:r>
      <w:r>
        <w:rPr>
          <w:spacing w:val="6"/>
          <w:sz w:val="16"/>
        </w:rPr>
        <w:t xml:space="preserve"> </w:t>
      </w:r>
      <w:r>
        <w:rPr>
          <w:sz w:val="16"/>
        </w:rPr>
        <w:t>if</w:t>
      </w:r>
      <w:r>
        <w:rPr>
          <w:spacing w:val="8"/>
          <w:sz w:val="16"/>
        </w:rPr>
        <w:t xml:space="preserve"> </w:t>
      </w:r>
      <w:r>
        <w:rPr>
          <w:sz w:val="16"/>
        </w:rPr>
        <w:t>provided</w:t>
      </w:r>
      <w:r>
        <w:rPr>
          <w:spacing w:val="7"/>
          <w:sz w:val="16"/>
        </w:rPr>
        <w:t xml:space="preserve"> </w:t>
      </w:r>
      <w:r>
        <w:rPr>
          <w:sz w:val="16"/>
        </w:rPr>
        <w:t>by</w:t>
      </w:r>
      <w:r>
        <w:rPr>
          <w:spacing w:val="8"/>
          <w:sz w:val="16"/>
        </w:rPr>
        <w:t xml:space="preserve"> </w:t>
      </w:r>
      <w:r>
        <w:rPr>
          <w:sz w:val="16"/>
        </w:rPr>
        <w:t>law</w:t>
      </w:r>
      <w:r>
        <w:rPr>
          <w:spacing w:val="8"/>
          <w:sz w:val="16"/>
        </w:rPr>
        <w:t xml:space="preserve"> </w:t>
      </w:r>
      <w:r>
        <w:rPr>
          <w:sz w:val="16"/>
        </w:rPr>
        <w:t>or</w:t>
      </w:r>
      <w:r>
        <w:rPr>
          <w:spacing w:val="9"/>
          <w:sz w:val="16"/>
        </w:rPr>
        <w:t xml:space="preserve"> </w:t>
      </w:r>
      <w:r>
        <w:rPr>
          <w:sz w:val="16"/>
        </w:rPr>
        <w:t>regulation,</w:t>
      </w:r>
      <w:r>
        <w:rPr>
          <w:spacing w:val="6"/>
          <w:sz w:val="16"/>
        </w:rPr>
        <w:t xml:space="preserve"> </w:t>
      </w:r>
      <w:r>
        <w:rPr>
          <w:sz w:val="16"/>
        </w:rPr>
        <w:t>or</w:t>
      </w:r>
      <w:r>
        <w:rPr>
          <w:spacing w:val="7"/>
          <w:sz w:val="16"/>
        </w:rPr>
        <w:t xml:space="preserve"> </w:t>
      </w:r>
      <w:r>
        <w:rPr>
          <w:sz w:val="16"/>
        </w:rPr>
        <w:t>if it is necessary for the performance of official duties;</w:t>
      </w:r>
    </w:p>
    <w:p>
      <w:pPr>
        <w:pStyle w:val="7"/>
        <w:numPr>
          <w:ilvl w:val="0"/>
          <w:numId w:val="2"/>
        </w:numPr>
        <w:tabs>
          <w:tab w:val="left" w:pos="256"/>
        </w:tabs>
        <w:spacing w:before="0" w:after="0" w:line="183" w:lineRule="exact"/>
        <w:ind w:left="256" w:right="0" w:hanging="144"/>
        <w:jc w:val="left"/>
        <w:rPr>
          <w:sz w:val="16"/>
        </w:rPr>
      </w:pP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user</w:t>
      </w:r>
      <w:r>
        <w:rPr>
          <w:spacing w:val="4"/>
          <w:sz w:val="16"/>
        </w:rPr>
        <w:t xml:space="preserve"> </w:t>
      </w:r>
      <w:r>
        <w:rPr>
          <w:sz w:val="16"/>
        </w:rPr>
        <w:t>may,</w:t>
      </w:r>
      <w:r>
        <w:rPr>
          <w:spacing w:val="5"/>
          <w:sz w:val="16"/>
        </w:rPr>
        <w:t xml:space="preserve"> </w:t>
      </w:r>
      <w:r>
        <w:rPr>
          <w:sz w:val="16"/>
        </w:rPr>
        <w:t>at</w:t>
      </w:r>
      <w:r>
        <w:rPr>
          <w:spacing w:val="5"/>
          <w:sz w:val="16"/>
        </w:rPr>
        <w:t xml:space="preserve"> </w:t>
      </w:r>
      <w:r>
        <w:rPr>
          <w:sz w:val="16"/>
        </w:rPr>
        <w:t>any</w:t>
      </w:r>
      <w:r>
        <w:rPr>
          <w:spacing w:val="5"/>
          <w:sz w:val="16"/>
        </w:rPr>
        <w:t xml:space="preserve"> </w:t>
      </w:r>
      <w:r>
        <w:rPr>
          <w:sz w:val="16"/>
        </w:rPr>
        <w:t>time,</w:t>
      </w:r>
      <w:r>
        <w:rPr>
          <w:spacing w:val="3"/>
          <w:sz w:val="16"/>
        </w:rPr>
        <w:t xml:space="preserve"> </w:t>
      </w:r>
      <w:r>
        <w:rPr>
          <w:sz w:val="16"/>
        </w:rPr>
        <w:t>exercise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6"/>
          <w:sz w:val="16"/>
        </w:rPr>
        <w:t xml:space="preserve"> </w:t>
      </w:r>
      <w:r>
        <w:rPr>
          <w:sz w:val="16"/>
        </w:rPr>
        <w:t>rights</w:t>
      </w:r>
      <w:r>
        <w:rPr>
          <w:spacing w:val="5"/>
          <w:sz w:val="16"/>
        </w:rPr>
        <w:t xml:space="preserve"> </w:t>
      </w:r>
      <w:r>
        <w:rPr>
          <w:sz w:val="16"/>
        </w:rPr>
        <w:t>under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5"/>
          <w:sz w:val="16"/>
        </w:rPr>
        <w:t xml:space="preserve"> </w:t>
      </w:r>
      <w:r>
        <w:rPr>
          <w:sz w:val="16"/>
        </w:rPr>
        <w:t>7</w:t>
      </w:r>
      <w:r>
        <w:rPr>
          <w:spacing w:val="4"/>
          <w:sz w:val="16"/>
        </w:rPr>
        <w:t xml:space="preserve"> </w:t>
      </w:r>
      <w:r>
        <w:rPr>
          <w:sz w:val="16"/>
        </w:rPr>
        <w:t>of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Legislative</w:t>
      </w:r>
      <w:r>
        <w:rPr>
          <w:spacing w:val="4"/>
          <w:sz w:val="16"/>
        </w:rPr>
        <w:t xml:space="preserve"> </w:t>
      </w:r>
      <w:r>
        <w:rPr>
          <w:sz w:val="16"/>
        </w:rPr>
        <w:t>Decree</w:t>
      </w:r>
      <w:r>
        <w:rPr>
          <w:spacing w:val="4"/>
          <w:sz w:val="16"/>
        </w:rPr>
        <w:t xml:space="preserve"> </w:t>
      </w:r>
      <w:r>
        <w:rPr>
          <w:sz w:val="16"/>
        </w:rPr>
        <w:t>no.</w:t>
      </w:r>
      <w:r>
        <w:rPr>
          <w:spacing w:val="5"/>
          <w:sz w:val="16"/>
        </w:rPr>
        <w:t xml:space="preserve"> </w:t>
      </w:r>
      <w:r>
        <w:rPr>
          <w:sz w:val="16"/>
        </w:rPr>
        <w:t>30</w:t>
      </w:r>
      <w:r>
        <w:rPr>
          <w:spacing w:val="6"/>
          <w:sz w:val="16"/>
        </w:rPr>
        <w:t xml:space="preserve"> </w:t>
      </w:r>
      <w:r>
        <w:rPr>
          <w:sz w:val="16"/>
        </w:rPr>
        <w:t>June</w:t>
      </w:r>
      <w:r>
        <w:rPr>
          <w:spacing w:val="4"/>
          <w:sz w:val="16"/>
        </w:rPr>
        <w:t xml:space="preserve"> </w:t>
      </w:r>
      <w:r>
        <w:rPr>
          <w:sz w:val="16"/>
        </w:rPr>
        <w:t>2003,</w:t>
      </w:r>
      <w:r>
        <w:rPr>
          <w:spacing w:val="3"/>
          <w:sz w:val="16"/>
        </w:rPr>
        <w:t xml:space="preserve"> </w:t>
      </w:r>
      <w:r>
        <w:rPr>
          <w:sz w:val="16"/>
        </w:rPr>
        <w:t>n.</w:t>
      </w:r>
      <w:r>
        <w:rPr>
          <w:spacing w:val="3"/>
          <w:sz w:val="16"/>
        </w:rPr>
        <w:t xml:space="preserve"> </w:t>
      </w:r>
      <w:r>
        <w:rPr>
          <w:spacing w:val="-4"/>
          <w:sz w:val="16"/>
        </w:rPr>
        <w:t>196;</w:t>
      </w:r>
    </w:p>
    <w:p>
      <w:pPr>
        <w:pStyle w:val="7"/>
        <w:numPr>
          <w:ilvl w:val="0"/>
          <w:numId w:val="2"/>
        </w:numPr>
        <w:tabs>
          <w:tab w:val="left" w:pos="255"/>
        </w:tabs>
        <w:spacing w:before="0" w:after="0" w:line="240" w:lineRule="auto"/>
        <w:ind w:left="255" w:right="162" w:hanging="144"/>
        <w:jc w:val="left"/>
        <w:rPr>
          <w:sz w:val="16"/>
        </w:rPr>
      </w:pP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holder of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personal</w:t>
      </w:r>
      <w:r>
        <w:rPr>
          <w:spacing w:val="40"/>
          <w:sz w:val="16"/>
        </w:rPr>
        <w:t xml:space="preserve"> </w:t>
      </w:r>
      <w:r>
        <w:rPr>
          <w:sz w:val="16"/>
        </w:rPr>
        <w:t>data is the Mayor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of </w:t>
      </w:r>
      <w:r>
        <w:rPr>
          <w:rFonts w:hint="default"/>
          <w:sz w:val="16"/>
          <w:lang w:val="it-IT"/>
        </w:rPr>
        <w:t>Comune di Reggio Calabria</w:t>
      </w:r>
      <w:r>
        <w:rPr>
          <w:sz w:val="16"/>
        </w:rPr>
        <w:t xml:space="preserve"> </w:t>
      </w:r>
    </w:p>
    <w:p>
      <w:pPr>
        <w:pStyle w:val="5"/>
        <w:ind w:left="112"/>
      </w:pPr>
      <w:r>
        <w:t xml:space="preserve">In view of the aforesaid information, the undersigned authorizes </w:t>
      </w:r>
      <w:r>
        <w:rPr>
          <w:rFonts w:hint="default"/>
          <w:sz w:val="16"/>
          <w:lang w:val="it-IT"/>
        </w:rPr>
        <w:t>Comune di Reggio Calabria</w:t>
      </w:r>
      <w:r>
        <w:t>, pursuant to art. 23 of Legislative Decree no. 30 June 2003, n. 196, to process the personal data provided in this form.</w:t>
      </w:r>
    </w:p>
    <w:p>
      <w:pPr>
        <w:pStyle w:val="5"/>
        <w:spacing w:line="242" w:lineRule="auto"/>
        <w:ind w:left="112"/>
      </w:pPr>
      <w:bookmarkStart w:id="3" w:name="_GoBack"/>
      <w:bookmarkEnd w:id="3"/>
    </w:p>
    <w:p>
      <w:pPr>
        <w:pStyle w:val="5"/>
        <w:rPr>
          <w:sz w:val="25"/>
        </w:rPr>
      </w:pPr>
    </w:p>
    <w:p>
      <w:pPr>
        <w:pStyle w:val="5"/>
        <w:tabs>
          <w:tab w:val="left" w:pos="3443"/>
          <w:tab w:val="left" w:pos="4815"/>
          <w:tab w:val="left" w:pos="9819"/>
        </w:tabs>
        <w:spacing w:before="97"/>
        <w:ind w:left="112"/>
        <w:rPr>
          <w:rFonts w:ascii="Times New Roman"/>
        </w:rPr>
      </w:pPr>
      <w:r>
        <w:t>DATE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SIGNATURE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>
      <w:pgSz w:w="11900" w:h="16840"/>
      <w:pgMar w:top="1040" w:right="8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56" w:hanging="146"/>
      </w:pPr>
      <w:rPr>
        <w:rFonts w:hint="default" w:ascii="Arial MT" w:hAnsi="Arial MT" w:eastAsia="Arial MT" w:cs="Arial MT"/>
        <w:w w:val="101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40" w:hanging="14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20" w:hanging="14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00" w:hanging="14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80" w:hanging="14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60" w:hanging="14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40" w:hanging="14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20" w:hanging="14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0" w:hanging="146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540" w:hanging="428"/>
      </w:pPr>
      <w:rPr>
        <w:rFonts w:hint="default" w:ascii="Arial MT" w:hAnsi="Arial MT" w:eastAsia="Arial MT" w:cs="Arial MT"/>
        <w:w w:val="60"/>
        <w:sz w:val="36"/>
        <w:szCs w:val="3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2" w:hanging="4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44" w:hanging="4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6" w:hanging="4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48" w:hanging="4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00" w:hanging="4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2" w:hanging="4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04" w:hanging="4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56" w:hanging="42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46B1A70"/>
    <w:rsid w:val="50934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16"/>
      <w:szCs w:val="16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40" w:hanging="428"/>
    </w:pPr>
    <w:rPr>
      <w:rFonts w:ascii="Arial MT" w:hAnsi="Arial MT" w:eastAsia="Arial MT" w:cs="Arial MT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2023-12-18T14:22:00Z</dcterms:created>
  <dc:creator>utente</dc:creator>
  <cp:lastModifiedBy>utente</cp:lastModifiedBy>
  <dcterms:modified xsi:type="dcterms:W3CDTF">2023-12-18T14:53:28Z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Draw</vt:lpwstr>
  </property>
  <property fmtid="{D5CDD505-2E9C-101B-9397-08002B2CF9AE}" pid="4" name="LastSaved">
    <vt:filetime>2017-11-07T00:00:00Z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A74A90F84D7D496697E8EF722A2ABD0C_12</vt:lpwstr>
  </property>
</Properties>
</file>